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B2143B" w14:textId="77777777" w:rsidR="00655EDE" w:rsidRPr="009C0A05" w:rsidRDefault="00FF03DC" w:rsidP="0071792C">
      <w:pPr>
        <w:jc w:val="center"/>
        <w:rPr>
          <w:rFonts w:eastAsia="Times New Roman" w:cs="Times New Roman"/>
          <w:szCs w:val="24"/>
        </w:rPr>
      </w:pPr>
      <w:r w:rsidRPr="009C0A05">
        <w:rPr>
          <w:rFonts w:cs="Times New Roman"/>
          <w:noProof/>
          <w:szCs w:val="24"/>
        </w:rPr>
        <w:drawing>
          <wp:inline distT="0" distB="0" distL="0" distR="0" wp14:anchorId="1643D212" wp14:editId="29D9199C">
            <wp:extent cx="2970370" cy="1161415"/>
            <wp:effectExtent l="0" t="0" r="0" b="0"/>
            <wp:docPr id="5" name="Picture 5" descr="A blue and yellow text on a black background. It reads: Shafter Recreation &amp; Park Distric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and yellow text on a black background. It reads: Shafter Recreation &amp; Park District">
                      <a:extLst>
                        <a:ext uri="{C183D7F6-B498-43B3-948B-1728B52AA6E4}">
                          <adec:decorative xmlns:adec="http://schemas.microsoft.com/office/drawing/2017/decorative" val="0"/>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970370" cy="1161415"/>
                    </a:xfrm>
                    <a:prstGeom prst="rect">
                      <a:avLst/>
                    </a:prstGeom>
                    <a:noFill/>
                    <a:ln>
                      <a:noFill/>
                    </a:ln>
                  </pic:spPr>
                </pic:pic>
              </a:graphicData>
            </a:graphic>
          </wp:inline>
        </w:drawing>
      </w:r>
    </w:p>
    <w:p w14:paraId="47CAD71B" w14:textId="3BA5A5D4" w:rsidR="00FF03DC" w:rsidRPr="00821A76" w:rsidRDefault="00F04EE3" w:rsidP="00903070">
      <w:pPr>
        <w:pStyle w:val="Heading1"/>
        <w:tabs>
          <w:tab w:val="center" w:pos="4680"/>
          <w:tab w:val="right" w:pos="9900"/>
        </w:tabs>
        <w:rPr>
          <w:rFonts w:ascii="Aptos Narrow" w:eastAsia="Times New Roman" w:hAnsi="Aptos Narrow" w:cs="Times New Roman"/>
          <w:b/>
          <w:bCs/>
          <w:szCs w:val="24"/>
          <w:u w:val="single"/>
        </w:rPr>
      </w:pPr>
      <w:r w:rsidRPr="00821A76">
        <w:rPr>
          <w:rFonts w:ascii="Aptos Narrow" w:eastAsia="Times New Roman" w:hAnsi="Aptos Narrow" w:cs="Times New Roman"/>
          <w:b/>
          <w:bCs/>
          <w:szCs w:val="24"/>
          <w:u w:val="single"/>
        </w:rPr>
        <w:t>DRAFT</w:t>
      </w:r>
      <w:r w:rsidR="00B33141" w:rsidRPr="00821A76">
        <w:rPr>
          <w:rFonts w:ascii="Aptos Narrow" w:eastAsia="Times New Roman" w:hAnsi="Aptos Narrow" w:cs="Times New Roman"/>
          <w:b/>
          <w:bCs/>
          <w:szCs w:val="24"/>
          <w:u w:val="single"/>
        </w:rPr>
        <w:tab/>
      </w:r>
      <w:r w:rsidR="00903070" w:rsidRPr="00821A76">
        <w:rPr>
          <w:rFonts w:ascii="Aptos Narrow" w:eastAsia="Times New Roman" w:hAnsi="Aptos Narrow" w:cs="Times New Roman"/>
          <w:b/>
          <w:bCs/>
          <w:szCs w:val="24"/>
          <w:u w:val="single"/>
        </w:rPr>
        <w:t>______</w:t>
      </w:r>
      <w:r w:rsidR="00B33141" w:rsidRPr="00821A76">
        <w:rPr>
          <w:rFonts w:ascii="Aptos Narrow" w:eastAsia="Times New Roman" w:hAnsi="Aptos Narrow" w:cs="Times New Roman"/>
          <w:b/>
          <w:bCs/>
          <w:szCs w:val="24"/>
          <w:u w:val="single"/>
        </w:rPr>
        <w:t>MINUTES</w:t>
      </w:r>
      <w:r w:rsidR="00B33141" w:rsidRPr="00821A76">
        <w:rPr>
          <w:rFonts w:ascii="Aptos Narrow" w:eastAsia="Times New Roman" w:hAnsi="Aptos Narrow" w:cs="Times New Roman"/>
          <w:b/>
          <w:bCs/>
          <w:szCs w:val="24"/>
          <w:u w:val="single"/>
        </w:rPr>
        <w:tab/>
      </w:r>
      <w:r w:rsidR="00903070" w:rsidRPr="00821A76">
        <w:rPr>
          <w:rFonts w:ascii="Aptos Narrow" w:eastAsia="Times New Roman" w:hAnsi="Aptos Narrow" w:cs="Times New Roman"/>
          <w:b/>
          <w:bCs/>
          <w:szCs w:val="24"/>
          <w:u w:val="single"/>
        </w:rPr>
        <w:t>___</w:t>
      </w:r>
      <w:r w:rsidRPr="00821A76">
        <w:rPr>
          <w:rFonts w:ascii="Aptos Narrow" w:eastAsia="Times New Roman" w:hAnsi="Aptos Narrow" w:cs="Times New Roman"/>
          <w:b/>
          <w:bCs/>
          <w:szCs w:val="24"/>
          <w:u w:val="single"/>
        </w:rPr>
        <w:t>DRAFT</w:t>
      </w:r>
    </w:p>
    <w:p w14:paraId="7546B4DE" w14:textId="6D71726F" w:rsidR="00B33141" w:rsidRPr="00821A76" w:rsidRDefault="00B33141" w:rsidP="005F51AE">
      <w:pPr>
        <w:spacing w:after="0" w:line="240" w:lineRule="auto"/>
        <w:jc w:val="center"/>
        <w:rPr>
          <w:rFonts w:ascii="Aptos Narrow" w:hAnsi="Aptos Narrow"/>
        </w:rPr>
      </w:pPr>
      <w:bookmarkStart w:id="0" w:name="_Toc185259499"/>
      <w:r w:rsidRPr="00821A76">
        <w:rPr>
          <w:rFonts w:ascii="Aptos Narrow" w:hAnsi="Aptos Narrow"/>
        </w:rPr>
        <w:t>W.C. Walker Senior Center</w:t>
      </w:r>
    </w:p>
    <w:p w14:paraId="16A95A2D" w14:textId="15D88F1D" w:rsidR="00B33141" w:rsidRPr="00821A76" w:rsidRDefault="00B33141" w:rsidP="005F51AE">
      <w:pPr>
        <w:spacing w:after="0" w:line="240" w:lineRule="auto"/>
        <w:jc w:val="center"/>
        <w:rPr>
          <w:rFonts w:ascii="Aptos Narrow" w:hAnsi="Aptos Narrow"/>
        </w:rPr>
      </w:pPr>
      <w:r w:rsidRPr="00821A76">
        <w:rPr>
          <w:rFonts w:ascii="Aptos Narrow" w:hAnsi="Aptos Narrow"/>
        </w:rPr>
        <w:t>505 Sunset Avenue, Shafter, CA 93263</w:t>
      </w:r>
    </w:p>
    <w:p w14:paraId="0A367519" w14:textId="5CFA8107" w:rsidR="00A814AC" w:rsidRDefault="00C91032" w:rsidP="005F51AE">
      <w:pPr>
        <w:spacing w:after="0" w:line="240" w:lineRule="auto"/>
        <w:jc w:val="center"/>
        <w:rPr>
          <w:rFonts w:ascii="Aptos Narrow" w:hAnsi="Aptos Narrow"/>
        </w:rPr>
      </w:pPr>
      <w:r w:rsidRPr="00821A76">
        <w:rPr>
          <w:rFonts w:ascii="Aptos Narrow" w:hAnsi="Aptos Narrow"/>
        </w:rPr>
        <w:t>J</w:t>
      </w:r>
      <w:r w:rsidR="00F04EE3" w:rsidRPr="00821A76">
        <w:rPr>
          <w:rFonts w:ascii="Aptos Narrow" w:hAnsi="Aptos Narrow"/>
        </w:rPr>
        <w:t>anuary</w:t>
      </w:r>
      <w:r w:rsidRPr="00821A76">
        <w:rPr>
          <w:rFonts w:ascii="Aptos Narrow" w:hAnsi="Aptos Narrow"/>
        </w:rPr>
        <w:t xml:space="preserve"> 2</w:t>
      </w:r>
      <w:r w:rsidR="00F04EE3" w:rsidRPr="00821A76">
        <w:rPr>
          <w:rFonts w:ascii="Aptos Narrow" w:hAnsi="Aptos Narrow"/>
        </w:rPr>
        <w:t>7</w:t>
      </w:r>
      <w:r w:rsidR="00B33141" w:rsidRPr="00821A76">
        <w:rPr>
          <w:rFonts w:ascii="Aptos Narrow" w:hAnsi="Aptos Narrow"/>
        </w:rPr>
        <w:t>, 202</w:t>
      </w:r>
      <w:bookmarkEnd w:id="0"/>
      <w:r w:rsidR="00F04EE3" w:rsidRPr="00821A76">
        <w:rPr>
          <w:rFonts w:ascii="Aptos Narrow" w:hAnsi="Aptos Narrow"/>
        </w:rPr>
        <w:t>6</w:t>
      </w:r>
    </w:p>
    <w:p w14:paraId="608B9706" w14:textId="77777777" w:rsidR="00F466B4" w:rsidRDefault="00F466B4" w:rsidP="005F51AE">
      <w:pPr>
        <w:spacing w:after="0" w:line="240" w:lineRule="auto"/>
        <w:jc w:val="center"/>
        <w:rPr>
          <w:rFonts w:ascii="Aptos Narrow" w:hAnsi="Aptos Narrow"/>
        </w:rPr>
      </w:pPr>
    </w:p>
    <w:p w14:paraId="7F085BD4" w14:textId="77777777" w:rsidR="00F466B4" w:rsidRPr="00821A76" w:rsidRDefault="00F466B4" w:rsidP="005F51AE">
      <w:pPr>
        <w:spacing w:after="0" w:line="240" w:lineRule="auto"/>
        <w:jc w:val="center"/>
        <w:rPr>
          <w:rFonts w:ascii="Aptos Narrow" w:hAnsi="Aptos Narrow"/>
        </w:rPr>
      </w:pPr>
    </w:p>
    <w:p w14:paraId="1DEBB2B9" w14:textId="0570CBDA" w:rsidR="00FF03DC" w:rsidRPr="00821A76" w:rsidRDefault="00FF03DC" w:rsidP="005A3880">
      <w:pPr>
        <w:pStyle w:val="Heading2"/>
        <w:numPr>
          <w:ilvl w:val="0"/>
          <w:numId w:val="7"/>
        </w:numPr>
        <w:spacing w:before="0" w:line="240" w:lineRule="auto"/>
        <w:rPr>
          <w:rFonts w:ascii="Aptos Narrow" w:eastAsia="Times New Roman" w:hAnsi="Aptos Narrow"/>
        </w:rPr>
      </w:pPr>
      <w:bookmarkStart w:id="1" w:name="_Toc185259501"/>
      <w:r w:rsidRPr="00821A76">
        <w:rPr>
          <w:rFonts w:ascii="Aptos Narrow" w:eastAsia="Times New Roman" w:hAnsi="Aptos Narrow"/>
        </w:rPr>
        <w:t>CALL TO ORDER</w:t>
      </w:r>
      <w:bookmarkEnd w:id="1"/>
      <w:r w:rsidR="00B33141" w:rsidRPr="00821A76">
        <w:rPr>
          <w:rFonts w:ascii="Aptos Narrow" w:eastAsia="Times New Roman" w:hAnsi="Aptos Narrow"/>
        </w:rPr>
        <w:t>:</w:t>
      </w:r>
    </w:p>
    <w:p w14:paraId="35A570EF" w14:textId="61B207E9" w:rsidR="00B33141" w:rsidRPr="00821A76" w:rsidRDefault="009170C5" w:rsidP="00821A76">
      <w:pPr>
        <w:spacing w:after="120" w:line="240" w:lineRule="auto"/>
        <w:ind w:left="720"/>
        <w:rPr>
          <w:rFonts w:ascii="Aptos Narrow" w:eastAsia="Times New Roman" w:hAnsi="Aptos Narrow" w:cs="Times New Roman"/>
          <w:szCs w:val="24"/>
        </w:rPr>
      </w:pPr>
      <w:r w:rsidRPr="00821A76">
        <w:rPr>
          <w:rFonts w:ascii="Aptos Narrow" w:eastAsia="Times New Roman" w:hAnsi="Aptos Narrow" w:cs="Times New Roman"/>
          <w:szCs w:val="24"/>
        </w:rPr>
        <w:t xml:space="preserve">Chair Salinas called the </w:t>
      </w:r>
      <w:r w:rsidR="00A41230" w:rsidRPr="00821A76">
        <w:rPr>
          <w:rFonts w:ascii="Aptos Narrow" w:eastAsia="Times New Roman" w:hAnsi="Aptos Narrow" w:cs="Times New Roman"/>
          <w:szCs w:val="24"/>
        </w:rPr>
        <w:t>Special</w:t>
      </w:r>
      <w:r w:rsidRPr="00821A76">
        <w:rPr>
          <w:rFonts w:ascii="Aptos Narrow" w:eastAsia="Times New Roman" w:hAnsi="Aptos Narrow" w:cs="Times New Roman"/>
          <w:szCs w:val="24"/>
        </w:rPr>
        <w:t xml:space="preserve"> Board Meeting of the Shafter Recreation &amp; Park District (SRPD) to order at </w:t>
      </w:r>
      <w:r w:rsidR="00F04EE3" w:rsidRPr="00821A76">
        <w:rPr>
          <w:rFonts w:ascii="Aptos Narrow" w:eastAsia="Times New Roman" w:hAnsi="Aptos Narrow" w:cs="Times New Roman"/>
          <w:szCs w:val="24"/>
        </w:rPr>
        <w:t>5:04</w:t>
      </w:r>
      <w:r w:rsidRPr="00821A76">
        <w:rPr>
          <w:rFonts w:ascii="Aptos Narrow" w:eastAsia="Times New Roman" w:hAnsi="Aptos Narrow" w:cs="Times New Roman"/>
          <w:szCs w:val="24"/>
        </w:rPr>
        <w:t xml:space="preserve"> pm</w:t>
      </w:r>
      <w:r w:rsidR="00B33141" w:rsidRPr="00821A76">
        <w:rPr>
          <w:rFonts w:ascii="Aptos Narrow" w:eastAsia="Times New Roman" w:hAnsi="Aptos Narrow" w:cs="Times New Roman"/>
          <w:szCs w:val="24"/>
        </w:rPr>
        <w:t>.</w:t>
      </w:r>
    </w:p>
    <w:p w14:paraId="478DA6CA" w14:textId="44046B7D" w:rsidR="00FF03DC" w:rsidRPr="00821A76" w:rsidRDefault="00FF03DC" w:rsidP="005A3880">
      <w:pPr>
        <w:pStyle w:val="Heading2"/>
        <w:numPr>
          <w:ilvl w:val="0"/>
          <w:numId w:val="7"/>
        </w:numPr>
        <w:spacing w:before="0" w:line="240" w:lineRule="auto"/>
        <w:rPr>
          <w:rFonts w:ascii="Aptos Narrow" w:eastAsia="Times New Roman" w:hAnsi="Aptos Narrow"/>
        </w:rPr>
      </w:pPr>
      <w:bookmarkStart w:id="2" w:name="_Toc185259502"/>
      <w:r w:rsidRPr="00821A76">
        <w:rPr>
          <w:rFonts w:ascii="Aptos Narrow" w:eastAsia="Times New Roman" w:hAnsi="Aptos Narrow"/>
        </w:rPr>
        <w:t xml:space="preserve">FLAG </w:t>
      </w:r>
      <w:r w:rsidRPr="00821A76">
        <w:rPr>
          <w:rFonts w:ascii="Aptos Narrow" w:hAnsi="Aptos Narrow"/>
        </w:rPr>
        <w:t>SALUTE</w:t>
      </w:r>
      <w:r w:rsidRPr="00821A76">
        <w:rPr>
          <w:rFonts w:ascii="Aptos Narrow" w:eastAsia="Times New Roman" w:hAnsi="Aptos Narrow"/>
        </w:rPr>
        <w:t xml:space="preserve"> AND INVOCATION</w:t>
      </w:r>
      <w:bookmarkEnd w:id="2"/>
      <w:r w:rsidR="00B33141" w:rsidRPr="00821A76">
        <w:rPr>
          <w:rFonts w:ascii="Aptos Narrow" w:eastAsia="Times New Roman" w:hAnsi="Aptos Narrow"/>
        </w:rPr>
        <w:t>:</w:t>
      </w:r>
    </w:p>
    <w:p w14:paraId="2483942B" w14:textId="79666985" w:rsidR="00B33141" w:rsidRPr="00821A76" w:rsidRDefault="00D16258" w:rsidP="00821A76">
      <w:pPr>
        <w:spacing w:after="120" w:line="240" w:lineRule="auto"/>
        <w:ind w:left="720"/>
        <w:rPr>
          <w:rFonts w:ascii="Aptos Narrow" w:eastAsia="Times New Roman" w:hAnsi="Aptos Narrow" w:cs="Times New Roman"/>
          <w:szCs w:val="24"/>
        </w:rPr>
      </w:pPr>
      <w:r w:rsidRPr="00821A76">
        <w:rPr>
          <w:rFonts w:ascii="Aptos Narrow" w:eastAsia="Times New Roman" w:hAnsi="Aptos Narrow" w:cs="Times New Roman"/>
          <w:szCs w:val="24"/>
        </w:rPr>
        <w:t>Mr.</w:t>
      </w:r>
      <w:r w:rsidR="00226EFC" w:rsidRPr="00821A76">
        <w:rPr>
          <w:rFonts w:ascii="Aptos Narrow" w:eastAsia="Times New Roman" w:hAnsi="Aptos Narrow" w:cs="Times New Roman"/>
          <w:szCs w:val="24"/>
        </w:rPr>
        <w:t xml:space="preserve"> Salinas</w:t>
      </w:r>
      <w:r w:rsidRPr="00821A76">
        <w:rPr>
          <w:rFonts w:ascii="Aptos Narrow" w:eastAsia="Times New Roman" w:hAnsi="Aptos Narrow" w:cs="Times New Roman"/>
          <w:szCs w:val="24"/>
        </w:rPr>
        <w:t xml:space="preserve"> led the flag salute and </w:t>
      </w:r>
      <w:r w:rsidR="000D3FD5" w:rsidRPr="00821A76">
        <w:rPr>
          <w:rFonts w:ascii="Aptos Narrow" w:eastAsia="Times New Roman" w:hAnsi="Aptos Narrow" w:cs="Times New Roman"/>
          <w:szCs w:val="24"/>
        </w:rPr>
        <w:t>Mr. Jimenez</w:t>
      </w:r>
      <w:r w:rsidR="00226EFC" w:rsidRPr="00821A76">
        <w:rPr>
          <w:rFonts w:ascii="Aptos Narrow" w:eastAsia="Times New Roman" w:hAnsi="Aptos Narrow" w:cs="Times New Roman"/>
          <w:szCs w:val="24"/>
        </w:rPr>
        <w:t xml:space="preserve"> </w:t>
      </w:r>
      <w:r w:rsidRPr="00821A76">
        <w:rPr>
          <w:rFonts w:ascii="Aptos Narrow" w:eastAsia="Times New Roman" w:hAnsi="Aptos Narrow" w:cs="Times New Roman"/>
          <w:szCs w:val="24"/>
        </w:rPr>
        <w:t>gave the invocation</w:t>
      </w:r>
      <w:r w:rsidR="00B33141" w:rsidRPr="00821A76">
        <w:rPr>
          <w:rFonts w:ascii="Aptos Narrow" w:eastAsia="Times New Roman" w:hAnsi="Aptos Narrow" w:cs="Times New Roman"/>
          <w:szCs w:val="24"/>
        </w:rPr>
        <w:t>.</w:t>
      </w:r>
    </w:p>
    <w:p w14:paraId="7BD438BD" w14:textId="4C7E69D3" w:rsidR="00FF03DC" w:rsidRPr="00821A76" w:rsidRDefault="00FF03DC" w:rsidP="005A3880">
      <w:pPr>
        <w:pStyle w:val="Heading2"/>
        <w:numPr>
          <w:ilvl w:val="0"/>
          <w:numId w:val="7"/>
        </w:numPr>
        <w:spacing w:before="0" w:line="240" w:lineRule="auto"/>
        <w:rPr>
          <w:rFonts w:ascii="Aptos Narrow" w:eastAsia="Times New Roman" w:hAnsi="Aptos Narrow"/>
        </w:rPr>
      </w:pPr>
      <w:bookmarkStart w:id="3" w:name="_Toc185259503"/>
      <w:r w:rsidRPr="00821A76">
        <w:rPr>
          <w:rFonts w:ascii="Aptos Narrow" w:eastAsia="Times New Roman" w:hAnsi="Aptos Narrow"/>
        </w:rPr>
        <w:t>ROLL CALL</w:t>
      </w:r>
      <w:bookmarkEnd w:id="3"/>
      <w:r w:rsidR="00B33141" w:rsidRPr="00821A76">
        <w:rPr>
          <w:rFonts w:ascii="Aptos Narrow" w:eastAsia="Times New Roman" w:hAnsi="Aptos Narrow"/>
        </w:rPr>
        <w:t>:</w:t>
      </w:r>
    </w:p>
    <w:p w14:paraId="63A5D7FD" w14:textId="09E6AAF0" w:rsidR="00B33141" w:rsidRPr="00821A76" w:rsidRDefault="00B33141" w:rsidP="005A3880">
      <w:pPr>
        <w:tabs>
          <w:tab w:val="right" w:pos="9360"/>
        </w:tabs>
        <w:spacing w:after="0" w:line="240" w:lineRule="auto"/>
        <w:ind w:left="720"/>
        <w:rPr>
          <w:rFonts w:ascii="Aptos Narrow" w:hAnsi="Aptos Narrow"/>
        </w:rPr>
      </w:pPr>
      <w:r w:rsidRPr="00821A76">
        <w:rPr>
          <w:rFonts w:ascii="Aptos Narrow" w:hAnsi="Aptos Narrow"/>
          <w:u w:val="single"/>
        </w:rPr>
        <w:t>BOARD MEMBERS PRESENT</w:t>
      </w:r>
      <w:r w:rsidR="00345195" w:rsidRPr="00821A76">
        <w:rPr>
          <w:rFonts w:ascii="Aptos Narrow" w:hAnsi="Aptos Narrow"/>
        </w:rPr>
        <w:tab/>
      </w:r>
      <w:r w:rsidR="00A10E6F" w:rsidRPr="00821A76">
        <w:rPr>
          <w:rFonts w:ascii="Aptos Narrow" w:hAnsi="Aptos Narrow"/>
          <w:u w:val="single"/>
        </w:rPr>
        <w:t>BOARD MEMBERS ABSENT</w:t>
      </w:r>
    </w:p>
    <w:p w14:paraId="1B4D7E9A" w14:textId="664A996E" w:rsidR="000D3FD5" w:rsidRPr="00821A76" w:rsidRDefault="000D3FD5" w:rsidP="00F04EE3">
      <w:pPr>
        <w:spacing w:after="0" w:line="240" w:lineRule="auto"/>
        <w:ind w:left="720"/>
        <w:rPr>
          <w:rFonts w:ascii="Aptos Narrow" w:hAnsi="Aptos Narrow"/>
          <w:lang w:val="es-ES"/>
        </w:rPr>
      </w:pPr>
      <w:r w:rsidRPr="00821A76">
        <w:rPr>
          <w:rFonts w:ascii="Aptos Narrow" w:hAnsi="Aptos Narrow"/>
          <w:lang w:val="es-ES"/>
        </w:rPr>
        <w:t xml:space="preserve">Amando Chávez                                                      </w:t>
      </w:r>
      <w:r w:rsidR="00F04EE3" w:rsidRPr="00821A76">
        <w:rPr>
          <w:rFonts w:ascii="Aptos Narrow" w:hAnsi="Aptos Narrow"/>
          <w:lang w:val="es-ES"/>
        </w:rPr>
        <w:tab/>
        <w:t xml:space="preserve">        </w:t>
      </w:r>
      <w:r w:rsidR="00821A76">
        <w:rPr>
          <w:rFonts w:ascii="Aptos Narrow" w:hAnsi="Aptos Narrow"/>
          <w:lang w:val="es-ES"/>
        </w:rPr>
        <w:tab/>
      </w:r>
      <w:r w:rsidR="00821A76">
        <w:rPr>
          <w:rFonts w:ascii="Aptos Narrow" w:hAnsi="Aptos Narrow"/>
          <w:lang w:val="es-ES"/>
        </w:rPr>
        <w:tab/>
        <w:t xml:space="preserve">      </w:t>
      </w:r>
      <w:r w:rsidR="00F04EE3" w:rsidRPr="00821A76">
        <w:rPr>
          <w:rFonts w:ascii="Aptos Narrow" w:hAnsi="Aptos Narrow"/>
          <w:lang w:val="es-ES"/>
        </w:rPr>
        <w:t xml:space="preserve"> Jorge </w:t>
      </w:r>
      <w:r w:rsidR="00F04EE3" w:rsidRPr="00821A76">
        <w:rPr>
          <w:rFonts w:ascii="Aptos Narrow" w:eastAsia="Times New Roman" w:hAnsi="Aptos Narrow" w:cs="Times New Roman"/>
          <w:szCs w:val="24"/>
          <w:lang w:val="es-ES"/>
        </w:rPr>
        <w:t>López</w:t>
      </w:r>
    </w:p>
    <w:p w14:paraId="35AF3D7B" w14:textId="40F0062F" w:rsidR="009170C5" w:rsidRPr="00821A76" w:rsidRDefault="00C91032" w:rsidP="00F04EE3">
      <w:pPr>
        <w:tabs>
          <w:tab w:val="left" w:pos="6300"/>
        </w:tabs>
        <w:spacing w:after="0" w:line="240" w:lineRule="auto"/>
        <w:ind w:left="720"/>
        <w:jc w:val="both"/>
        <w:rPr>
          <w:rFonts w:ascii="Aptos Narrow" w:hAnsi="Aptos Narrow"/>
          <w:lang w:val="es-ES"/>
        </w:rPr>
      </w:pPr>
      <w:r w:rsidRPr="00821A76">
        <w:rPr>
          <w:rFonts w:ascii="Aptos Narrow" w:hAnsi="Aptos Narrow"/>
          <w:lang w:val="es-ES"/>
        </w:rPr>
        <w:t xml:space="preserve">Cristina Camacho                      </w:t>
      </w:r>
      <w:r w:rsidR="00F04EE3" w:rsidRPr="00821A76">
        <w:rPr>
          <w:rFonts w:ascii="Aptos Narrow" w:hAnsi="Aptos Narrow"/>
          <w:lang w:val="es-ES"/>
        </w:rPr>
        <w:tab/>
      </w:r>
      <w:r w:rsidR="00821A76">
        <w:rPr>
          <w:rFonts w:ascii="Aptos Narrow" w:hAnsi="Aptos Narrow"/>
          <w:lang w:val="es-ES"/>
        </w:rPr>
        <w:tab/>
        <w:t xml:space="preserve">       </w:t>
      </w:r>
      <w:r w:rsidR="00F04EE3" w:rsidRPr="00821A76">
        <w:rPr>
          <w:rFonts w:ascii="Aptos Narrow" w:hAnsi="Aptos Narrow"/>
          <w:lang w:val="es-ES"/>
        </w:rPr>
        <w:t xml:space="preserve">Gary </w:t>
      </w:r>
      <w:r w:rsidR="00F04EE3" w:rsidRPr="00821A76">
        <w:rPr>
          <w:rFonts w:ascii="Aptos Narrow" w:hAnsi="Aptos Narrow"/>
          <w:lang w:val="es-ES"/>
        </w:rPr>
        <w:t>Rodríguez</w:t>
      </w:r>
      <w:r w:rsidRPr="00821A76">
        <w:rPr>
          <w:rFonts w:ascii="Aptos Narrow" w:hAnsi="Aptos Narrow"/>
          <w:lang w:val="es-ES"/>
        </w:rPr>
        <w:t xml:space="preserve">                                          </w:t>
      </w:r>
      <w:r w:rsidR="004228E3" w:rsidRPr="00821A76">
        <w:rPr>
          <w:rFonts w:ascii="Aptos Narrow" w:hAnsi="Aptos Narrow"/>
          <w:lang w:val="es-ES"/>
        </w:rPr>
        <w:t xml:space="preserve">   </w:t>
      </w:r>
      <w:r w:rsidR="00226EFC" w:rsidRPr="00821A76">
        <w:rPr>
          <w:rFonts w:ascii="Aptos Narrow" w:hAnsi="Aptos Narrow"/>
          <w:lang w:val="es-ES"/>
        </w:rPr>
        <w:t xml:space="preserve">                                                                   </w:t>
      </w:r>
    </w:p>
    <w:p w14:paraId="6937F16F" w14:textId="04B309DC" w:rsidR="00B33141" w:rsidRPr="00821A76" w:rsidRDefault="00B33141" w:rsidP="00821A76">
      <w:pPr>
        <w:tabs>
          <w:tab w:val="right" w:pos="6300"/>
        </w:tabs>
        <w:spacing w:after="120" w:line="240" w:lineRule="auto"/>
        <w:ind w:left="720"/>
        <w:rPr>
          <w:rFonts w:ascii="Aptos Narrow" w:hAnsi="Aptos Narrow"/>
          <w:lang w:val="es-ES"/>
        </w:rPr>
      </w:pPr>
      <w:r w:rsidRPr="00821A76">
        <w:rPr>
          <w:rFonts w:ascii="Aptos Narrow" w:hAnsi="Aptos Narrow"/>
          <w:lang w:val="es-ES"/>
        </w:rPr>
        <w:t>Nelson Salinas</w:t>
      </w:r>
    </w:p>
    <w:p w14:paraId="5FE7158A" w14:textId="4E47C1CF" w:rsidR="00FC5B66" w:rsidRPr="00821A76" w:rsidRDefault="00FF03DC" w:rsidP="005A3880">
      <w:pPr>
        <w:pStyle w:val="Heading2"/>
        <w:numPr>
          <w:ilvl w:val="0"/>
          <w:numId w:val="7"/>
        </w:numPr>
        <w:spacing w:before="0" w:line="240" w:lineRule="auto"/>
        <w:rPr>
          <w:rFonts w:ascii="Aptos Narrow" w:eastAsia="Times New Roman" w:hAnsi="Aptos Narrow" w:cs="Times New Roman"/>
          <w:szCs w:val="24"/>
        </w:rPr>
      </w:pPr>
      <w:bookmarkStart w:id="4" w:name="_Toc185259504"/>
      <w:r w:rsidRPr="00821A76">
        <w:rPr>
          <w:rFonts w:ascii="Aptos Narrow" w:eastAsia="Times New Roman" w:hAnsi="Aptos Narrow" w:cs="Times New Roman"/>
          <w:szCs w:val="24"/>
        </w:rPr>
        <w:t>POSTING OF THE AGENDA:</w:t>
      </w:r>
      <w:bookmarkEnd w:id="4"/>
    </w:p>
    <w:p w14:paraId="3A53579A" w14:textId="67C28D58" w:rsidR="00B33141" w:rsidRPr="00821A76" w:rsidRDefault="009170C5" w:rsidP="00821A76">
      <w:pPr>
        <w:spacing w:after="120" w:line="240" w:lineRule="auto"/>
        <w:ind w:firstLine="720"/>
        <w:rPr>
          <w:rFonts w:ascii="Aptos Narrow" w:hAnsi="Aptos Narrow"/>
        </w:rPr>
      </w:pPr>
      <w:bookmarkStart w:id="5" w:name="_Toc185259505"/>
      <w:r w:rsidRPr="00821A76">
        <w:rPr>
          <w:rFonts w:ascii="Aptos Narrow" w:eastAsia="Times New Roman" w:hAnsi="Aptos Narrow" w:cs="Times New Roman"/>
          <w:szCs w:val="24"/>
        </w:rPr>
        <w:t xml:space="preserve">The agenda was posted on </w:t>
      </w:r>
      <w:r w:rsidR="00F04EE3" w:rsidRPr="00821A76">
        <w:rPr>
          <w:rFonts w:ascii="Aptos Narrow" w:eastAsia="Times New Roman" w:hAnsi="Aptos Narrow" w:cs="Times New Roman"/>
          <w:szCs w:val="24"/>
        </w:rPr>
        <w:t>Monday</w:t>
      </w:r>
      <w:r w:rsidR="00F33C21" w:rsidRPr="00821A76">
        <w:rPr>
          <w:rFonts w:ascii="Aptos Narrow" w:eastAsia="Times New Roman" w:hAnsi="Aptos Narrow" w:cs="Times New Roman"/>
          <w:szCs w:val="24"/>
        </w:rPr>
        <w:t xml:space="preserve">, </w:t>
      </w:r>
      <w:r w:rsidR="00F04EE3" w:rsidRPr="00821A76">
        <w:rPr>
          <w:rFonts w:ascii="Aptos Narrow" w:eastAsia="Times New Roman" w:hAnsi="Aptos Narrow" w:cs="Times New Roman"/>
          <w:szCs w:val="24"/>
        </w:rPr>
        <w:t>January 26th</w:t>
      </w:r>
      <w:r w:rsidRPr="00821A76">
        <w:rPr>
          <w:rFonts w:ascii="Aptos Narrow" w:eastAsia="Times New Roman" w:hAnsi="Aptos Narrow" w:cs="Times New Roman"/>
          <w:szCs w:val="24"/>
        </w:rPr>
        <w:t>, 202</w:t>
      </w:r>
      <w:r w:rsidR="00F04EE3" w:rsidRPr="00821A76">
        <w:rPr>
          <w:rFonts w:ascii="Aptos Narrow" w:eastAsia="Times New Roman" w:hAnsi="Aptos Narrow" w:cs="Times New Roman"/>
          <w:szCs w:val="24"/>
        </w:rPr>
        <w:t>6</w:t>
      </w:r>
      <w:r w:rsidRPr="00821A76">
        <w:rPr>
          <w:rFonts w:ascii="Aptos Narrow" w:eastAsia="Times New Roman" w:hAnsi="Aptos Narrow" w:cs="Times New Roman"/>
          <w:szCs w:val="24"/>
        </w:rPr>
        <w:t xml:space="preserve">, at </w:t>
      </w:r>
      <w:r w:rsidR="00F04EE3" w:rsidRPr="00821A76">
        <w:rPr>
          <w:rFonts w:ascii="Aptos Narrow" w:eastAsia="Times New Roman" w:hAnsi="Aptos Narrow" w:cs="Times New Roman"/>
          <w:szCs w:val="24"/>
        </w:rPr>
        <w:t>5</w:t>
      </w:r>
      <w:r w:rsidR="00C91032" w:rsidRPr="00821A76">
        <w:rPr>
          <w:rFonts w:ascii="Aptos Narrow" w:eastAsia="Times New Roman" w:hAnsi="Aptos Narrow" w:cs="Times New Roman"/>
          <w:szCs w:val="24"/>
        </w:rPr>
        <w:t>:</w:t>
      </w:r>
      <w:r w:rsidR="00F04EE3" w:rsidRPr="00821A76">
        <w:rPr>
          <w:rFonts w:ascii="Aptos Narrow" w:eastAsia="Times New Roman" w:hAnsi="Aptos Narrow" w:cs="Times New Roman"/>
          <w:szCs w:val="24"/>
        </w:rPr>
        <w:t>0</w:t>
      </w:r>
      <w:r w:rsidR="00C91032" w:rsidRPr="00821A76">
        <w:rPr>
          <w:rFonts w:ascii="Aptos Narrow" w:eastAsia="Times New Roman" w:hAnsi="Aptos Narrow" w:cs="Times New Roman"/>
          <w:szCs w:val="24"/>
        </w:rPr>
        <w:t>0</w:t>
      </w:r>
      <w:r w:rsidRPr="00821A76">
        <w:rPr>
          <w:rFonts w:ascii="Aptos Narrow" w:eastAsia="Times New Roman" w:hAnsi="Aptos Narrow" w:cs="Times New Roman"/>
          <w:szCs w:val="24"/>
        </w:rPr>
        <w:t xml:space="preserve"> pm</w:t>
      </w:r>
      <w:r w:rsidR="00B33141" w:rsidRPr="00821A76">
        <w:rPr>
          <w:rFonts w:ascii="Aptos Narrow" w:hAnsi="Aptos Narrow"/>
        </w:rPr>
        <w:t>.</w:t>
      </w:r>
    </w:p>
    <w:p w14:paraId="468C8D19" w14:textId="521529A9" w:rsidR="00FF03DC" w:rsidRPr="00821A76" w:rsidRDefault="00FF03DC" w:rsidP="005A3880">
      <w:pPr>
        <w:pStyle w:val="Heading2"/>
        <w:numPr>
          <w:ilvl w:val="0"/>
          <w:numId w:val="7"/>
        </w:numPr>
        <w:spacing w:before="0" w:line="240" w:lineRule="auto"/>
        <w:rPr>
          <w:rFonts w:ascii="Aptos Narrow" w:eastAsia="Times New Roman" w:hAnsi="Aptos Narrow" w:cs="Times New Roman"/>
          <w:szCs w:val="24"/>
        </w:rPr>
      </w:pPr>
      <w:r w:rsidRPr="00821A76">
        <w:rPr>
          <w:rFonts w:ascii="Aptos Narrow" w:eastAsia="Times New Roman" w:hAnsi="Aptos Narrow" w:cs="Times New Roman"/>
          <w:szCs w:val="24"/>
        </w:rPr>
        <w:t>PUBLIC COMMENTS</w:t>
      </w:r>
      <w:bookmarkEnd w:id="5"/>
      <w:r w:rsidR="00B33141" w:rsidRPr="00821A76">
        <w:rPr>
          <w:rFonts w:ascii="Aptos Narrow" w:eastAsia="Times New Roman" w:hAnsi="Aptos Narrow" w:cs="Times New Roman"/>
          <w:szCs w:val="24"/>
        </w:rPr>
        <w:t>:</w:t>
      </w:r>
    </w:p>
    <w:p w14:paraId="35C51A13" w14:textId="3BBDF7FA" w:rsidR="00773DDF" w:rsidRPr="00821A76" w:rsidRDefault="00773DDF" w:rsidP="00821A76">
      <w:pPr>
        <w:spacing w:after="120" w:line="240" w:lineRule="auto"/>
        <w:ind w:left="720"/>
        <w:rPr>
          <w:rFonts w:ascii="Aptos Narrow" w:hAnsi="Aptos Narrow"/>
        </w:rPr>
      </w:pPr>
      <w:r w:rsidRPr="00821A76">
        <w:rPr>
          <w:rFonts w:ascii="Aptos Narrow" w:hAnsi="Aptos Narrow"/>
        </w:rPr>
        <w:t>No public comments.</w:t>
      </w:r>
    </w:p>
    <w:p w14:paraId="108AAE0C" w14:textId="2979F7C1" w:rsidR="00FF03DC" w:rsidRPr="00821A76" w:rsidRDefault="00FF03DC" w:rsidP="005A3880">
      <w:pPr>
        <w:pStyle w:val="Heading2"/>
        <w:numPr>
          <w:ilvl w:val="0"/>
          <w:numId w:val="7"/>
        </w:numPr>
        <w:spacing w:before="0" w:line="240" w:lineRule="auto"/>
        <w:rPr>
          <w:rFonts w:ascii="Aptos Narrow" w:eastAsia="Times New Roman" w:hAnsi="Aptos Narrow" w:cs="Times New Roman"/>
          <w:szCs w:val="24"/>
        </w:rPr>
      </w:pPr>
      <w:bookmarkStart w:id="6" w:name="_Toc185259507"/>
      <w:r w:rsidRPr="00821A76">
        <w:rPr>
          <w:rFonts w:ascii="Aptos Narrow" w:eastAsia="Times New Roman" w:hAnsi="Aptos Narrow" w:cs="Times New Roman"/>
          <w:szCs w:val="24"/>
        </w:rPr>
        <w:t>CONSENT AGENDA:</w:t>
      </w:r>
      <w:bookmarkEnd w:id="6"/>
    </w:p>
    <w:p w14:paraId="39CD56F6" w14:textId="5F465501" w:rsidR="00B33141" w:rsidRPr="00821A76" w:rsidRDefault="00F04EE3" w:rsidP="005A3880">
      <w:pPr>
        <w:spacing w:after="0" w:line="240" w:lineRule="auto"/>
        <w:ind w:left="720"/>
        <w:rPr>
          <w:rFonts w:ascii="Aptos Narrow" w:hAnsi="Aptos Narrow"/>
        </w:rPr>
      </w:pPr>
      <w:bookmarkStart w:id="7" w:name="_Toc185259511"/>
      <w:r w:rsidRPr="00821A76">
        <w:rPr>
          <w:rFonts w:ascii="Aptos Narrow" w:eastAsia="Times New Roman" w:hAnsi="Aptos Narrow" w:cs="Times New Roman"/>
          <w:szCs w:val="24"/>
        </w:rPr>
        <w:t>Co-Chair Camacho</w:t>
      </w:r>
      <w:r w:rsidR="000D3FD5" w:rsidRPr="00821A76">
        <w:rPr>
          <w:rFonts w:ascii="Aptos Narrow" w:eastAsia="Times New Roman" w:hAnsi="Aptos Narrow" w:cs="Times New Roman"/>
          <w:szCs w:val="24"/>
        </w:rPr>
        <w:t xml:space="preserve"> </w:t>
      </w:r>
      <w:r w:rsidR="00D16258" w:rsidRPr="00821A76">
        <w:rPr>
          <w:rFonts w:ascii="Aptos Narrow" w:eastAsia="Times New Roman" w:hAnsi="Aptos Narrow" w:cs="Times New Roman"/>
          <w:b/>
          <w:bCs/>
          <w:szCs w:val="24"/>
        </w:rPr>
        <w:t xml:space="preserve">MOVED </w:t>
      </w:r>
      <w:r w:rsidR="00D16258" w:rsidRPr="00821A76">
        <w:rPr>
          <w:rFonts w:ascii="Aptos Narrow" w:eastAsia="Times New Roman" w:hAnsi="Aptos Narrow" w:cs="Times New Roman"/>
          <w:szCs w:val="24"/>
        </w:rPr>
        <w:t xml:space="preserve">to approve the Consent Agenda </w:t>
      </w:r>
      <w:r w:rsidRPr="00821A76">
        <w:rPr>
          <w:rFonts w:ascii="Aptos Narrow" w:eastAsia="Times New Roman" w:hAnsi="Aptos Narrow" w:cs="Times New Roman"/>
          <w:szCs w:val="24"/>
        </w:rPr>
        <w:t xml:space="preserve">with the exception of Item B </w:t>
      </w:r>
      <w:r w:rsidR="00D16258" w:rsidRPr="00821A76">
        <w:rPr>
          <w:rFonts w:ascii="Aptos Narrow" w:eastAsia="Times New Roman" w:hAnsi="Aptos Narrow" w:cs="Times New Roman"/>
          <w:szCs w:val="24"/>
        </w:rPr>
        <w:t xml:space="preserve">and </w:t>
      </w:r>
      <w:r w:rsidR="00821A76" w:rsidRPr="00821A76">
        <w:rPr>
          <w:rFonts w:ascii="Aptos Narrow" w:eastAsia="Times New Roman" w:hAnsi="Aptos Narrow" w:cs="Times New Roman"/>
          <w:szCs w:val="24"/>
        </w:rPr>
        <w:t xml:space="preserve">Director </w:t>
      </w:r>
      <w:r w:rsidR="00821A76" w:rsidRPr="00821A76">
        <w:rPr>
          <w:rFonts w:ascii="Aptos Narrow" w:hAnsi="Aptos Narrow"/>
        </w:rPr>
        <w:t>Chávez</w:t>
      </w:r>
      <w:r w:rsidR="00821A76" w:rsidRPr="00821A76">
        <w:rPr>
          <w:rFonts w:ascii="Aptos Narrow" w:eastAsia="Times New Roman" w:hAnsi="Aptos Narrow" w:cs="Times New Roman"/>
          <w:szCs w:val="24"/>
        </w:rPr>
        <w:t xml:space="preserve"> </w:t>
      </w:r>
      <w:r w:rsidR="00D16258" w:rsidRPr="00821A76">
        <w:rPr>
          <w:rFonts w:ascii="Aptos Narrow" w:eastAsia="Times New Roman" w:hAnsi="Aptos Narrow" w:cs="Times New Roman"/>
          <w:b/>
          <w:bCs/>
          <w:szCs w:val="24"/>
        </w:rPr>
        <w:t>SECONDED</w:t>
      </w:r>
      <w:r w:rsidR="00DB7A40" w:rsidRPr="00821A76">
        <w:rPr>
          <w:rFonts w:ascii="Aptos Narrow" w:eastAsia="Times New Roman" w:hAnsi="Aptos Narrow" w:cs="Times New Roman"/>
          <w:b/>
          <w:bCs/>
          <w:szCs w:val="24"/>
        </w:rPr>
        <w:t>.</w:t>
      </w:r>
    </w:p>
    <w:p w14:paraId="158DFFB3" w14:textId="45A6E602" w:rsidR="00B33141" w:rsidRPr="00821A76" w:rsidRDefault="00D16258" w:rsidP="005A3880">
      <w:pPr>
        <w:spacing w:after="0" w:line="240" w:lineRule="auto"/>
        <w:ind w:left="720"/>
        <w:rPr>
          <w:rFonts w:ascii="Aptos Narrow" w:hAnsi="Aptos Narrow"/>
          <w:lang w:val="es-ES"/>
        </w:rPr>
      </w:pPr>
      <w:r w:rsidRPr="00821A76">
        <w:rPr>
          <w:rFonts w:ascii="Aptos Narrow" w:eastAsia="Times New Roman" w:hAnsi="Aptos Narrow" w:cs="Times New Roman"/>
          <w:szCs w:val="24"/>
          <w:lang w:val="es-ES"/>
        </w:rPr>
        <w:t xml:space="preserve">AYES </w:t>
      </w:r>
      <w:r w:rsidR="00821A76" w:rsidRPr="00821A76">
        <w:rPr>
          <w:rFonts w:ascii="Aptos Narrow" w:eastAsia="Times New Roman" w:hAnsi="Aptos Narrow" w:cs="Times New Roman"/>
          <w:szCs w:val="24"/>
          <w:lang w:val="es-ES"/>
        </w:rPr>
        <w:t>3</w:t>
      </w:r>
      <w:r w:rsidRPr="00821A76">
        <w:rPr>
          <w:rFonts w:ascii="Aptos Narrow" w:eastAsia="Times New Roman" w:hAnsi="Aptos Narrow" w:cs="Times New Roman"/>
          <w:szCs w:val="24"/>
          <w:lang w:val="es-ES"/>
        </w:rPr>
        <w:t xml:space="preserve"> (</w:t>
      </w:r>
      <w:r w:rsidR="00821A76" w:rsidRPr="00821A76">
        <w:rPr>
          <w:rFonts w:ascii="Aptos Narrow" w:hAnsi="Aptos Narrow"/>
          <w:lang w:val="es-ES"/>
        </w:rPr>
        <w:t>Chávez</w:t>
      </w:r>
      <w:r w:rsidR="00821A76" w:rsidRPr="00821A76">
        <w:rPr>
          <w:rFonts w:ascii="Aptos Narrow" w:hAnsi="Aptos Narrow"/>
          <w:lang w:val="es-ES"/>
        </w:rPr>
        <w:t>,</w:t>
      </w:r>
      <w:r w:rsidR="00821A76" w:rsidRPr="00821A76">
        <w:rPr>
          <w:rFonts w:ascii="Aptos Narrow" w:eastAsia="Times New Roman" w:hAnsi="Aptos Narrow" w:cs="Times New Roman"/>
          <w:szCs w:val="24"/>
          <w:lang w:val="es-ES"/>
        </w:rPr>
        <w:t xml:space="preserve"> </w:t>
      </w:r>
      <w:r w:rsidR="00C91032" w:rsidRPr="00821A76">
        <w:rPr>
          <w:rFonts w:ascii="Aptos Narrow" w:eastAsia="Times New Roman" w:hAnsi="Aptos Narrow" w:cs="Times New Roman"/>
          <w:szCs w:val="24"/>
          <w:lang w:val="es-ES"/>
        </w:rPr>
        <w:t xml:space="preserve">Camacho, </w:t>
      </w:r>
      <w:r w:rsidRPr="00821A76">
        <w:rPr>
          <w:rFonts w:ascii="Aptos Narrow" w:eastAsia="Times New Roman" w:hAnsi="Aptos Narrow" w:cs="Times New Roman"/>
          <w:szCs w:val="24"/>
          <w:lang w:val="es-ES"/>
        </w:rPr>
        <w:t>Salinas</w:t>
      </w:r>
      <w:r w:rsidR="00DB7A40" w:rsidRPr="00821A76">
        <w:rPr>
          <w:rFonts w:ascii="Aptos Narrow" w:eastAsia="Times New Roman" w:hAnsi="Aptos Narrow" w:cs="Times New Roman"/>
          <w:szCs w:val="24"/>
          <w:lang w:val="es-ES"/>
        </w:rPr>
        <w:t>)</w:t>
      </w:r>
    </w:p>
    <w:p w14:paraId="039731D3" w14:textId="77777777" w:rsidR="00B33141" w:rsidRPr="00821A76" w:rsidRDefault="00B33141" w:rsidP="005A3880">
      <w:pPr>
        <w:spacing w:after="0" w:line="240" w:lineRule="auto"/>
        <w:ind w:left="720"/>
        <w:rPr>
          <w:rFonts w:ascii="Aptos Narrow" w:hAnsi="Aptos Narrow"/>
          <w:lang w:val="es-ES"/>
        </w:rPr>
      </w:pPr>
      <w:r w:rsidRPr="00821A76">
        <w:rPr>
          <w:rFonts w:ascii="Aptos Narrow" w:hAnsi="Aptos Narrow"/>
          <w:lang w:val="es-ES"/>
        </w:rPr>
        <w:t>NAYS 0</w:t>
      </w:r>
    </w:p>
    <w:p w14:paraId="5A5F1D2E" w14:textId="672070EB" w:rsidR="00B33141" w:rsidRPr="00821A76" w:rsidRDefault="00B33141" w:rsidP="005A3880">
      <w:pPr>
        <w:spacing w:after="0" w:line="240" w:lineRule="auto"/>
        <w:ind w:left="720"/>
        <w:rPr>
          <w:rFonts w:ascii="Aptos Narrow" w:hAnsi="Aptos Narrow"/>
        </w:rPr>
      </w:pPr>
      <w:r w:rsidRPr="00821A76">
        <w:rPr>
          <w:rFonts w:ascii="Aptos Narrow" w:hAnsi="Aptos Narrow"/>
        </w:rPr>
        <w:t xml:space="preserve">ABSENT  </w:t>
      </w:r>
      <w:r w:rsidR="00821A76" w:rsidRPr="00821A76">
        <w:rPr>
          <w:rFonts w:ascii="Aptos Narrow" w:hAnsi="Aptos Narrow"/>
        </w:rPr>
        <w:t>2</w:t>
      </w:r>
      <w:r w:rsidRPr="00821A76">
        <w:rPr>
          <w:rFonts w:ascii="Aptos Narrow" w:hAnsi="Aptos Narrow"/>
        </w:rPr>
        <w:t xml:space="preserve">  </w:t>
      </w:r>
    </w:p>
    <w:p w14:paraId="0DEF4A07" w14:textId="77777777" w:rsidR="00B33141" w:rsidRPr="00821A76" w:rsidRDefault="00B33141" w:rsidP="005A3880">
      <w:pPr>
        <w:spacing w:after="0" w:line="240" w:lineRule="auto"/>
        <w:ind w:left="720"/>
        <w:rPr>
          <w:rFonts w:ascii="Aptos Narrow" w:hAnsi="Aptos Narrow"/>
        </w:rPr>
      </w:pPr>
      <w:r w:rsidRPr="00821A76">
        <w:rPr>
          <w:rFonts w:ascii="Aptos Narrow" w:hAnsi="Aptos Narrow"/>
        </w:rPr>
        <w:t>ABSTAIN 0</w:t>
      </w:r>
    </w:p>
    <w:p w14:paraId="7FF9FC39" w14:textId="17076B72" w:rsidR="001F3F3E" w:rsidRPr="00821A76" w:rsidRDefault="00B33141" w:rsidP="00821A76">
      <w:pPr>
        <w:spacing w:after="120" w:line="240" w:lineRule="auto"/>
        <w:ind w:left="720"/>
        <w:rPr>
          <w:rFonts w:ascii="Aptos Narrow" w:hAnsi="Aptos Narrow"/>
          <w:b/>
          <w:bCs/>
        </w:rPr>
      </w:pPr>
      <w:r w:rsidRPr="00821A76">
        <w:rPr>
          <w:rFonts w:ascii="Aptos Narrow" w:hAnsi="Aptos Narrow"/>
          <w:b/>
          <w:bCs/>
        </w:rPr>
        <w:t>MOTION CARRIED</w:t>
      </w:r>
    </w:p>
    <w:p w14:paraId="324AF235" w14:textId="532A04D3" w:rsidR="00F04EE3" w:rsidRPr="00821A76" w:rsidRDefault="00821A76" w:rsidP="00821A76">
      <w:pPr>
        <w:spacing w:after="120" w:line="240" w:lineRule="auto"/>
        <w:ind w:left="720"/>
        <w:rPr>
          <w:rFonts w:ascii="Aptos Narrow" w:hAnsi="Aptos Narrow"/>
        </w:rPr>
      </w:pPr>
      <w:r w:rsidRPr="00821A76">
        <w:rPr>
          <w:rFonts w:ascii="Aptos Narrow" w:hAnsi="Aptos Narrow"/>
        </w:rPr>
        <w:t xml:space="preserve">Director </w:t>
      </w:r>
      <w:r w:rsidR="00F04EE3" w:rsidRPr="00821A76">
        <w:rPr>
          <w:rFonts w:ascii="Aptos Narrow" w:hAnsi="Aptos Narrow"/>
        </w:rPr>
        <w:t xml:space="preserve">Jorge López </w:t>
      </w:r>
      <w:r w:rsidRPr="00821A76">
        <w:rPr>
          <w:rFonts w:ascii="Aptos Narrow" w:hAnsi="Aptos Narrow"/>
        </w:rPr>
        <w:t>arrived at 5:11 pm.</w:t>
      </w:r>
    </w:p>
    <w:p w14:paraId="4E4E8EF7" w14:textId="35764DBB" w:rsidR="00821A76" w:rsidRPr="00821A76" w:rsidRDefault="00821A76" w:rsidP="00821A76">
      <w:pPr>
        <w:spacing w:after="0" w:line="240" w:lineRule="auto"/>
        <w:ind w:left="720"/>
        <w:rPr>
          <w:rFonts w:ascii="Aptos Narrow" w:hAnsi="Aptos Narrow"/>
        </w:rPr>
      </w:pPr>
      <w:r w:rsidRPr="00821A76">
        <w:rPr>
          <w:rFonts w:ascii="Aptos Narrow" w:hAnsi="Aptos Narrow"/>
        </w:rPr>
        <w:t xml:space="preserve">Director </w:t>
      </w:r>
      <w:r w:rsidRPr="00821A76">
        <w:rPr>
          <w:rFonts w:ascii="Aptos Narrow" w:hAnsi="Aptos Narrow"/>
        </w:rPr>
        <w:t>López</w:t>
      </w:r>
      <w:r w:rsidRPr="00821A76">
        <w:rPr>
          <w:rFonts w:ascii="Aptos Narrow" w:hAnsi="Aptos Narrow"/>
        </w:rPr>
        <w:t xml:space="preserve"> </w:t>
      </w:r>
      <w:r w:rsidRPr="00821A76">
        <w:rPr>
          <w:rFonts w:ascii="Aptos Narrow" w:hAnsi="Aptos Narrow"/>
          <w:b/>
          <w:bCs/>
        </w:rPr>
        <w:t xml:space="preserve">MOVED </w:t>
      </w:r>
      <w:r w:rsidRPr="00821A76">
        <w:rPr>
          <w:rFonts w:ascii="Aptos Narrow" w:hAnsi="Aptos Narrow"/>
        </w:rPr>
        <w:t xml:space="preserve">to approve Item B on the Consent Agenda and </w:t>
      </w:r>
      <w:r w:rsidRPr="00821A76">
        <w:rPr>
          <w:rFonts w:ascii="Aptos Narrow" w:eastAsia="Times New Roman" w:hAnsi="Aptos Narrow" w:cs="Times New Roman"/>
          <w:szCs w:val="24"/>
        </w:rPr>
        <w:t xml:space="preserve">Director </w:t>
      </w:r>
      <w:r w:rsidRPr="00821A76">
        <w:rPr>
          <w:rFonts w:ascii="Aptos Narrow" w:hAnsi="Aptos Narrow"/>
        </w:rPr>
        <w:t>Chávez</w:t>
      </w:r>
      <w:r w:rsidRPr="00821A76">
        <w:rPr>
          <w:rFonts w:ascii="Aptos Narrow" w:eastAsia="Times New Roman" w:hAnsi="Aptos Narrow" w:cs="Times New Roman"/>
          <w:szCs w:val="24"/>
        </w:rPr>
        <w:t xml:space="preserve"> </w:t>
      </w:r>
      <w:r w:rsidRPr="00821A76">
        <w:rPr>
          <w:rFonts w:ascii="Aptos Narrow" w:eastAsia="Times New Roman" w:hAnsi="Aptos Narrow" w:cs="Times New Roman"/>
          <w:b/>
          <w:bCs/>
          <w:szCs w:val="24"/>
        </w:rPr>
        <w:t>SECONDED.</w:t>
      </w:r>
    </w:p>
    <w:p w14:paraId="0C4F8708" w14:textId="6ECB9576" w:rsidR="00821A76" w:rsidRPr="00821A76" w:rsidRDefault="00821A76" w:rsidP="00821A76">
      <w:pPr>
        <w:spacing w:after="0" w:line="240" w:lineRule="auto"/>
        <w:ind w:left="720"/>
        <w:rPr>
          <w:rFonts w:ascii="Aptos Narrow" w:hAnsi="Aptos Narrow"/>
          <w:lang w:val="es-ES"/>
        </w:rPr>
      </w:pPr>
      <w:r w:rsidRPr="00821A76">
        <w:rPr>
          <w:rFonts w:ascii="Aptos Narrow" w:eastAsia="Times New Roman" w:hAnsi="Aptos Narrow" w:cs="Times New Roman"/>
          <w:szCs w:val="24"/>
          <w:lang w:val="es-ES"/>
        </w:rPr>
        <w:t xml:space="preserve">AYES </w:t>
      </w:r>
      <w:r w:rsidRPr="00821A76">
        <w:rPr>
          <w:rFonts w:ascii="Aptos Narrow" w:eastAsia="Times New Roman" w:hAnsi="Aptos Narrow" w:cs="Times New Roman"/>
          <w:szCs w:val="24"/>
          <w:lang w:val="es-ES"/>
        </w:rPr>
        <w:t>4</w:t>
      </w:r>
      <w:r w:rsidRPr="00821A76">
        <w:rPr>
          <w:rFonts w:ascii="Aptos Narrow" w:eastAsia="Times New Roman" w:hAnsi="Aptos Narrow" w:cs="Times New Roman"/>
          <w:szCs w:val="24"/>
          <w:lang w:val="es-ES"/>
        </w:rPr>
        <w:t xml:space="preserve"> (</w:t>
      </w:r>
      <w:r w:rsidRPr="00821A76">
        <w:rPr>
          <w:rFonts w:ascii="Aptos Narrow" w:hAnsi="Aptos Narrow"/>
          <w:lang w:val="es-ES"/>
        </w:rPr>
        <w:t>Chávez,</w:t>
      </w:r>
      <w:r w:rsidRPr="00821A76">
        <w:rPr>
          <w:rFonts w:ascii="Aptos Narrow" w:eastAsia="Times New Roman" w:hAnsi="Aptos Narrow" w:cs="Times New Roman"/>
          <w:szCs w:val="24"/>
          <w:lang w:val="es-ES"/>
        </w:rPr>
        <w:t xml:space="preserve"> </w:t>
      </w:r>
      <w:r w:rsidRPr="00821A76">
        <w:rPr>
          <w:rFonts w:ascii="Aptos Narrow" w:hAnsi="Aptos Narrow"/>
          <w:lang w:val="es-ES"/>
        </w:rPr>
        <w:t>López</w:t>
      </w:r>
      <w:r w:rsidRPr="00821A76">
        <w:rPr>
          <w:rFonts w:ascii="Aptos Narrow" w:hAnsi="Aptos Narrow"/>
          <w:lang w:val="es-ES"/>
        </w:rPr>
        <w:t>,</w:t>
      </w:r>
      <w:r w:rsidRPr="00821A76">
        <w:rPr>
          <w:rFonts w:ascii="Aptos Narrow" w:eastAsia="Times New Roman" w:hAnsi="Aptos Narrow" w:cs="Times New Roman"/>
          <w:szCs w:val="24"/>
          <w:lang w:val="es-ES"/>
        </w:rPr>
        <w:t xml:space="preserve"> </w:t>
      </w:r>
      <w:r w:rsidRPr="00821A76">
        <w:rPr>
          <w:rFonts w:ascii="Aptos Narrow" w:eastAsia="Times New Roman" w:hAnsi="Aptos Narrow" w:cs="Times New Roman"/>
          <w:szCs w:val="24"/>
          <w:lang w:val="es-ES"/>
        </w:rPr>
        <w:t>Camacho, Salinas)</w:t>
      </w:r>
    </w:p>
    <w:p w14:paraId="61FBE564" w14:textId="77777777" w:rsidR="00821A76" w:rsidRPr="00821A76" w:rsidRDefault="00821A76" w:rsidP="00821A76">
      <w:pPr>
        <w:spacing w:after="0" w:line="240" w:lineRule="auto"/>
        <w:ind w:left="720"/>
        <w:rPr>
          <w:rFonts w:ascii="Aptos Narrow" w:hAnsi="Aptos Narrow"/>
          <w:lang w:val="es-ES"/>
        </w:rPr>
      </w:pPr>
      <w:r w:rsidRPr="00821A76">
        <w:rPr>
          <w:rFonts w:ascii="Aptos Narrow" w:hAnsi="Aptos Narrow"/>
          <w:lang w:val="es-ES"/>
        </w:rPr>
        <w:t>NAYS 0</w:t>
      </w:r>
    </w:p>
    <w:p w14:paraId="179C22F8" w14:textId="746209D3" w:rsidR="00821A76" w:rsidRPr="00821A76" w:rsidRDefault="00821A76" w:rsidP="00821A76">
      <w:pPr>
        <w:spacing w:after="0" w:line="240" w:lineRule="auto"/>
        <w:ind w:left="720"/>
        <w:rPr>
          <w:rFonts w:ascii="Aptos Narrow" w:hAnsi="Aptos Narrow"/>
        </w:rPr>
      </w:pPr>
      <w:r w:rsidRPr="00821A76">
        <w:rPr>
          <w:rFonts w:ascii="Aptos Narrow" w:hAnsi="Aptos Narrow"/>
        </w:rPr>
        <w:t xml:space="preserve">ABSENT  </w:t>
      </w:r>
      <w:r w:rsidRPr="00821A76">
        <w:rPr>
          <w:rFonts w:ascii="Aptos Narrow" w:hAnsi="Aptos Narrow"/>
        </w:rPr>
        <w:t>1</w:t>
      </w:r>
      <w:r w:rsidRPr="00821A76">
        <w:rPr>
          <w:rFonts w:ascii="Aptos Narrow" w:hAnsi="Aptos Narrow"/>
        </w:rPr>
        <w:t xml:space="preserve">  </w:t>
      </w:r>
    </w:p>
    <w:p w14:paraId="5BF63E50" w14:textId="77777777" w:rsidR="00821A76" w:rsidRPr="00821A76" w:rsidRDefault="00821A76" w:rsidP="00821A76">
      <w:pPr>
        <w:spacing w:after="0" w:line="240" w:lineRule="auto"/>
        <w:ind w:left="720"/>
        <w:rPr>
          <w:rFonts w:ascii="Aptos Narrow" w:hAnsi="Aptos Narrow"/>
        </w:rPr>
      </w:pPr>
      <w:r w:rsidRPr="00821A76">
        <w:rPr>
          <w:rFonts w:ascii="Aptos Narrow" w:hAnsi="Aptos Narrow"/>
        </w:rPr>
        <w:t>ABSTAIN 0</w:t>
      </w:r>
    </w:p>
    <w:p w14:paraId="10C16213" w14:textId="77777777" w:rsidR="00821A76" w:rsidRDefault="00821A76" w:rsidP="00821A76">
      <w:pPr>
        <w:spacing w:after="120" w:line="240" w:lineRule="auto"/>
        <w:ind w:left="720"/>
        <w:rPr>
          <w:rFonts w:ascii="Aptos Narrow" w:hAnsi="Aptos Narrow"/>
          <w:b/>
          <w:bCs/>
        </w:rPr>
      </w:pPr>
      <w:r w:rsidRPr="00821A76">
        <w:rPr>
          <w:rFonts w:ascii="Aptos Narrow" w:hAnsi="Aptos Narrow"/>
          <w:b/>
          <w:bCs/>
        </w:rPr>
        <w:t>MOTION CARRIED</w:t>
      </w:r>
    </w:p>
    <w:p w14:paraId="7A54DB41" w14:textId="77777777" w:rsidR="00F466B4" w:rsidRDefault="00F466B4" w:rsidP="00821A76">
      <w:pPr>
        <w:spacing w:after="120" w:line="240" w:lineRule="auto"/>
        <w:ind w:left="720"/>
        <w:rPr>
          <w:rFonts w:ascii="Aptos Narrow" w:hAnsi="Aptos Narrow"/>
          <w:b/>
          <w:bCs/>
        </w:rPr>
      </w:pPr>
    </w:p>
    <w:p w14:paraId="05535C94" w14:textId="77777777" w:rsidR="00F466B4" w:rsidRPr="00821A76" w:rsidRDefault="00F466B4" w:rsidP="00821A76">
      <w:pPr>
        <w:spacing w:after="120" w:line="240" w:lineRule="auto"/>
        <w:ind w:left="720"/>
        <w:rPr>
          <w:rFonts w:ascii="Aptos Narrow" w:hAnsi="Aptos Narrow"/>
          <w:b/>
          <w:bCs/>
        </w:rPr>
      </w:pPr>
    </w:p>
    <w:p w14:paraId="62C90493" w14:textId="73E52747" w:rsidR="000D3FD5" w:rsidRPr="00821A76" w:rsidRDefault="00C91032" w:rsidP="00821A76">
      <w:pPr>
        <w:pStyle w:val="Heading2"/>
        <w:numPr>
          <w:ilvl w:val="0"/>
          <w:numId w:val="7"/>
        </w:numPr>
        <w:tabs>
          <w:tab w:val="left" w:pos="720"/>
        </w:tabs>
        <w:spacing w:before="0" w:line="240" w:lineRule="auto"/>
        <w:rPr>
          <w:rFonts w:ascii="Aptos Narrow" w:eastAsiaTheme="minorHAnsi" w:hAnsi="Aptos Narrow" w:cs="Times New Roman"/>
          <w:szCs w:val="24"/>
        </w:rPr>
      </w:pPr>
      <w:r w:rsidRPr="00821A76">
        <w:rPr>
          <w:rFonts w:ascii="Aptos Narrow" w:eastAsiaTheme="minorHAnsi" w:hAnsi="Aptos Narrow" w:cs="Times New Roman"/>
          <w:szCs w:val="24"/>
        </w:rPr>
        <w:lastRenderedPageBreak/>
        <w:t>NEW</w:t>
      </w:r>
      <w:r w:rsidR="000D3FD5" w:rsidRPr="00821A76">
        <w:rPr>
          <w:rFonts w:ascii="Aptos Narrow" w:eastAsiaTheme="minorHAnsi" w:hAnsi="Aptos Narrow" w:cs="Times New Roman"/>
          <w:szCs w:val="24"/>
        </w:rPr>
        <w:t xml:space="preserve"> BUSINESS</w:t>
      </w:r>
    </w:p>
    <w:p w14:paraId="003EDA50" w14:textId="77777777" w:rsidR="00BE685B" w:rsidRPr="00BE685B" w:rsidRDefault="00BE685B" w:rsidP="005A3880">
      <w:pPr>
        <w:spacing w:after="0" w:line="240" w:lineRule="auto"/>
      </w:pPr>
    </w:p>
    <w:p w14:paraId="109D0602" w14:textId="77777777" w:rsidR="00821A76" w:rsidRPr="00EA3B8B" w:rsidRDefault="00821A76" w:rsidP="00821A76">
      <w:pPr>
        <w:pStyle w:val="Heading2"/>
        <w:numPr>
          <w:ilvl w:val="1"/>
          <w:numId w:val="27"/>
        </w:numPr>
        <w:spacing w:before="0" w:line="240" w:lineRule="auto"/>
        <w:rPr>
          <w:rFonts w:ascii="Aptos Narrow" w:eastAsia="Times New Roman" w:hAnsi="Aptos Narrow" w:cs="Times New Roman"/>
          <w:szCs w:val="24"/>
        </w:rPr>
      </w:pPr>
      <w:r>
        <w:rPr>
          <w:rFonts w:ascii="Aptos Narrow" w:eastAsia="Times New Roman" w:hAnsi="Aptos Narrow" w:cs="Times New Roman"/>
          <w:szCs w:val="24"/>
        </w:rPr>
        <w:t xml:space="preserve">TWCCSC BUDGET REVISIONS </w:t>
      </w:r>
      <w:r w:rsidRPr="00EA3B8B">
        <w:rPr>
          <w:rFonts w:ascii="Aptos Narrow" w:eastAsia="Times New Roman" w:hAnsi="Aptos Narrow" w:cs="Times New Roman"/>
          <w:szCs w:val="24"/>
        </w:rPr>
        <w:t xml:space="preserve">– </w:t>
      </w:r>
      <w:r w:rsidRPr="00F466B4">
        <w:rPr>
          <w:rFonts w:ascii="Aptos Narrow" w:eastAsia="Times New Roman" w:hAnsi="Aptos Narrow" w:cs="Times New Roman"/>
          <w:b/>
          <w:bCs/>
          <w:szCs w:val="24"/>
        </w:rPr>
        <w:t>INFORMATION/ACTION ITEM</w:t>
      </w:r>
    </w:p>
    <w:p w14:paraId="72FC346B" w14:textId="60C934B5" w:rsidR="00821A76" w:rsidRPr="006167EE" w:rsidRDefault="00821A76" w:rsidP="00821A76">
      <w:pPr>
        <w:pStyle w:val="Heading2"/>
        <w:spacing w:before="0" w:after="120" w:line="240" w:lineRule="auto"/>
        <w:ind w:left="1080"/>
        <w:rPr>
          <w:rFonts w:ascii="Aptos Narrow" w:eastAsia="Times New Roman" w:hAnsi="Aptos Narrow" w:cs="Times New Roman"/>
          <w:b/>
          <w:bCs/>
          <w:szCs w:val="24"/>
        </w:rPr>
      </w:pPr>
      <w:r w:rsidRPr="00EA3B8B">
        <w:rPr>
          <w:rFonts w:ascii="Aptos Narrow" w:eastAsia="Times New Roman" w:hAnsi="Aptos Narrow" w:cs="Times New Roman"/>
          <w:szCs w:val="24"/>
        </w:rPr>
        <w:t>Mr. Jimenez</w:t>
      </w:r>
      <w:r w:rsidR="00633DB9">
        <w:rPr>
          <w:rFonts w:ascii="Aptos Narrow" w:eastAsia="Times New Roman" w:hAnsi="Aptos Narrow" w:cs="Times New Roman"/>
          <w:szCs w:val="24"/>
        </w:rPr>
        <w:t xml:space="preserve"> and Mr. Garcia reviewed the estimated remaining costs for completing Phase 1 of TWCCSC.  </w:t>
      </w:r>
      <w:r w:rsidR="006167EE">
        <w:rPr>
          <w:rFonts w:ascii="Aptos Narrow" w:eastAsia="Times New Roman" w:hAnsi="Aptos Narrow" w:cs="Times New Roman"/>
          <w:b/>
          <w:bCs/>
          <w:szCs w:val="24"/>
        </w:rPr>
        <w:t>NO ACTION TAKEN.</w:t>
      </w:r>
    </w:p>
    <w:p w14:paraId="5073E7D4" w14:textId="77777777" w:rsidR="00821A76" w:rsidRDefault="00821A76" w:rsidP="00821A76">
      <w:pPr>
        <w:pStyle w:val="Heading2"/>
        <w:numPr>
          <w:ilvl w:val="1"/>
          <w:numId w:val="27"/>
        </w:numPr>
        <w:tabs>
          <w:tab w:val="left" w:pos="3150"/>
        </w:tabs>
        <w:spacing w:before="0" w:line="240" w:lineRule="auto"/>
        <w:rPr>
          <w:rFonts w:ascii="Aptos Narrow" w:eastAsia="Times New Roman" w:hAnsi="Aptos Narrow" w:cs="Times New Roman"/>
          <w:szCs w:val="24"/>
        </w:rPr>
      </w:pPr>
      <w:r>
        <w:rPr>
          <w:rFonts w:ascii="Aptos Narrow" w:eastAsia="Times New Roman" w:hAnsi="Aptos Narrow" w:cs="Times New Roman"/>
          <w:szCs w:val="24"/>
        </w:rPr>
        <w:t xml:space="preserve">AMENITIES VALUE ENGINEERING </w:t>
      </w:r>
      <w:r w:rsidRPr="00EA3B8B">
        <w:rPr>
          <w:rFonts w:ascii="Aptos Narrow" w:eastAsia="Times New Roman" w:hAnsi="Aptos Narrow" w:cs="Times New Roman"/>
          <w:szCs w:val="24"/>
        </w:rPr>
        <w:t xml:space="preserve">– </w:t>
      </w:r>
      <w:r w:rsidRPr="00F466B4">
        <w:rPr>
          <w:rFonts w:ascii="Aptos Narrow" w:eastAsia="Times New Roman" w:hAnsi="Aptos Narrow" w:cs="Times New Roman"/>
          <w:b/>
          <w:bCs/>
          <w:szCs w:val="24"/>
        </w:rPr>
        <w:t>INFORMATION/ACTION ITEM</w:t>
      </w:r>
    </w:p>
    <w:p w14:paraId="09918CB5" w14:textId="66EFA4F7" w:rsidR="00821A76" w:rsidRPr="0005382E" w:rsidRDefault="00821A76" w:rsidP="00821A76">
      <w:pPr>
        <w:pStyle w:val="Heading2"/>
        <w:tabs>
          <w:tab w:val="left" w:pos="3150"/>
        </w:tabs>
        <w:spacing w:before="0" w:after="120" w:line="240" w:lineRule="auto"/>
        <w:ind w:left="1080"/>
        <w:rPr>
          <w:rFonts w:ascii="Aptos Narrow" w:eastAsia="Times New Roman" w:hAnsi="Aptos Narrow" w:cs="Times New Roman"/>
          <w:szCs w:val="24"/>
        </w:rPr>
      </w:pPr>
      <w:r w:rsidRPr="00EA3B8B">
        <w:rPr>
          <w:rFonts w:ascii="Aptos Narrow" w:eastAsia="Times New Roman" w:hAnsi="Aptos Narrow" w:cs="Times New Roman"/>
          <w:szCs w:val="24"/>
        </w:rPr>
        <w:t>Mr.</w:t>
      </w:r>
      <w:r w:rsidR="00633DB9">
        <w:rPr>
          <w:rFonts w:ascii="Aptos Narrow" w:eastAsia="Times New Roman" w:hAnsi="Aptos Narrow" w:cs="Times New Roman"/>
          <w:szCs w:val="24"/>
        </w:rPr>
        <w:t xml:space="preserve"> Jimenez and Mr. Garcia presented a detailed review of value engineering cuts that can potentially reduce the cost of completing Phase 1 by almost $3 million.  The Board questioned the cost increases, which Mr. Garcia explained are due to construction cost increases over the last 6 years and a number of change orders, some of which were caused by incomplete or incorrect design plans. Board members expressed their concerns at the cost increases and requested information on additional revenue sources to cover these costs.  Mr. Garcia reviewed efforts to request adjusted terms from current </w:t>
      </w:r>
      <w:r w:rsidR="006167EE">
        <w:rPr>
          <w:rFonts w:ascii="Aptos Narrow" w:eastAsia="Times New Roman" w:hAnsi="Aptos Narrow" w:cs="Times New Roman"/>
          <w:szCs w:val="24"/>
        </w:rPr>
        <w:t xml:space="preserve">funding sources and what parts of Phase 1 can be completed at various funding levels. The Board recommended that construction be paused </w:t>
      </w:r>
      <w:r w:rsidR="00262A67">
        <w:rPr>
          <w:rFonts w:ascii="Aptos Narrow" w:eastAsia="Times New Roman" w:hAnsi="Aptos Narrow" w:cs="Times New Roman"/>
          <w:szCs w:val="24"/>
        </w:rPr>
        <w:t>from Wednesday,</w:t>
      </w:r>
      <w:r w:rsidR="006167EE">
        <w:rPr>
          <w:rFonts w:ascii="Aptos Narrow" w:eastAsia="Times New Roman" w:hAnsi="Aptos Narrow" w:cs="Times New Roman"/>
          <w:szCs w:val="24"/>
        </w:rPr>
        <w:t xml:space="preserve"> January </w:t>
      </w:r>
      <w:r w:rsidR="00262A67">
        <w:rPr>
          <w:rFonts w:ascii="Aptos Narrow" w:eastAsia="Times New Roman" w:hAnsi="Aptos Narrow" w:cs="Times New Roman"/>
          <w:szCs w:val="24"/>
        </w:rPr>
        <w:t>28</w:t>
      </w:r>
      <w:r w:rsidR="006167EE" w:rsidRPr="006167EE">
        <w:rPr>
          <w:rFonts w:ascii="Aptos Narrow" w:eastAsia="Times New Roman" w:hAnsi="Aptos Narrow" w:cs="Times New Roman"/>
          <w:szCs w:val="24"/>
          <w:vertAlign w:val="superscript"/>
        </w:rPr>
        <w:t>th</w:t>
      </w:r>
      <w:r w:rsidR="006167EE">
        <w:rPr>
          <w:rFonts w:ascii="Aptos Narrow" w:eastAsia="Times New Roman" w:hAnsi="Aptos Narrow" w:cs="Times New Roman"/>
          <w:szCs w:val="24"/>
        </w:rPr>
        <w:t xml:space="preserve">, except for the completion of the sewer extension work promised to the City of Shafter, while alternative funding sources are sought.  </w:t>
      </w:r>
      <w:r w:rsidR="006167EE">
        <w:rPr>
          <w:rFonts w:ascii="Aptos Narrow" w:eastAsia="Times New Roman" w:hAnsi="Aptos Narrow" w:cs="Times New Roman"/>
          <w:b/>
          <w:bCs/>
          <w:szCs w:val="24"/>
        </w:rPr>
        <w:t>NO ACTION TAKEN.</w:t>
      </w:r>
    </w:p>
    <w:p w14:paraId="2FCFA351" w14:textId="77777777" w:rsidR="00821A76" w:rsidRDefault="00821A76" w:rsidP="00821A76">
      <w:pPr>
        <w:keepNext/>
        <w:keepLines/>
        <w:numPr>
          <w:ilvl w:val="0"/>
          <w:numId w:val="7"/>
        </w:numPr>
        <w:spacing w:after="120" w:line="240" w:lineRule="auto"/>
        <w:outlineLvl w:val="1"/>
        <w:rPr>
          <w:rFonts w:ascii="Aptos Narrow" w:eastAsia="Times New Roman" w:hAnsi="Aptos Narrow" w:cs="Times New Roman"/>
          <w:szCs w:val="24"/>
        </w:rPr>
      </w:pPr>
      <w:r w:rsidRPr="00EA3B8B">
        <w:rPr>
          <w:rFonts w:ascii="Aptos Narrow" w:eastAsia="Times New Roman" w:hAnsi="Aptos Narrow" w:cs="Times New Roman"/>
          <w:szCs w:val="24"/>
        </w:rPr>
        <w:t>BOARD MEMBER REPORTS</w:t>
      </w:r>
    </w:p>
    <w:p w14:paraId="6FAD7EA5" w14:textId="78C6FFC5" w:rsidR="006167EE" w:rsidRDefault="006167EE" w:rsidP="006167EE">
      <w:pPr>
        <w:keepNext/>
        <w:keepLines/>
        <w:spacing w:after="120" w:line="240" w:lineRule="auto"/>
        <w:ind w:left="720"/>
        <w:outlineLvl w:val="1"/>
        <w:rPr>
          <w:rFonts w:ascii="Aptos Narrow" w:eastAsia="Times New Roman" w:hAnsi="Aptos Narrow" w:cs="Times New Roman"/>
          <w:szCs w:val="24"/>
        </w:rPr>
      </w:pPr>
      <w:r>
        <w:rPr>
          <w:rFonts w:ascii="Aptos Narrow" w:eastAsia="Times New Roman" w:hAnsi="Aptos Narrow" w:cs="Times New Roman"/>
          <w:szCs w:val="24"/>
        </w:rPr>
        <w:t xml:space="preserve">Director </w:t>
      </w:r>
      <w:r w:rsidRPr="006167EE">
        <w:rPr>
          <w:rFonts w:ascii="Aptos Narrow" w:hAnsi="Aptos Narrow"/>
        </w:rPr>
        <w:t>Chávez</w:t>
      </w:r>
      <w:r>
        <w:rPr>
          <w:rFonts w:ascii="Aptos Narrow" w:eastAsia="Times New Roman" w:hAnsi="Aptos Narrow" w:cs="Times New Roman"/>
          <w:szCs w:val="24"/>
        </w:rPr>
        <w:t xml:space="preserve"> asked other Board Members if they had received feedback on the new entry fees at Jr. NBA Basketball games last weekend.  Board members reported that they had largely received questions about why the fees were implemented, with some community members unhappy and others understanding SRPD’s position.  Mr. Chavez also noted the amount of money he spends just for he and his wife to attend their child’s school-sponsored basketball games.</w:t>
      </w:r>
    </w:p>
    <w:p w14:paraId="4BB930AB" w14:textId="7C41FE0C" w:rsidR="00821A76" w:rsidRPr="00EA3B8B" w:rsidRDefault="00821A76" w:rsidP="00821A76">
      <w:pPr>
        <w:keepNext/>
        <w:keepLines/>
        <w:numPr>
          <w:ilvl w:val="0"/>
          <w:numId w:val="7"/>
        </w:numPr>
        <w:spacing w:after="120" w:line="240" w:lineRule="auto"/>
        <w:outlineLvl w:val="1"/>
        <w:rPr>
          <w:rFonts w:ascii="Aptos Narrow" w:eastAsia="Times New Roman" w:hAnsi="Aptos Narrow" w:cs="Times New Roman"/>
          <w:szCs w:val="24"/>
        </w:rPr>
      </w:pPr>
      <w:bookmarkStart w:id="8" w:name="_Toc185259525"/>
      <w:r w:rsidRPr="00EA3B8B">
        <w:rPr>
          <w:rFonts w:ascii="Aptos Narrow" w:eastAsia="Times New Roman" w:hAnsi="Aptos Narrow" w:cs="Times New Roman"/>
          <w:szCs w:val="24"/>
        </w:rPr>
        <w:t>FUTURE AGENDA ITEMS</w:t>
      </w:r>
      <w:bookmarkEnd w:id="8"/>
      <w:r w:rsidRPr="00EA3B8B">
        <w:rPr>
          <w:rFonts w:ascii="Aptos Narrow" w:eastAsia="Times New Roman" w:hAnsi="Aptos Narrow" w:cs="Times New Roman"/>
          <w:szCs w:val="24"/>
        </w:rPr>
        <w:t>:</w:t>
      </w:r>
      <w:r w:rsidR="006167EE">
        <w:rPr>
          <w:rFonts w:ascii="Aptos Narrow" w:eastAsia="Times New Roman" w:hAnsi="Aptos Narrow" w:cs="Times New Roman"/>
          <w:szCs w:val="24"/>
        </w:rPr>
        <w:t xml:space="preserve"> No additional agenda items added.</w:t>
      </w:r>
    </w:p>
    <w:p w14:paraId="1A8CEC96" w14:textId="76EF167D" w:rsidR="00821A76" w:rsidRPr="00EA3B8B" w:rsidRDefault="00821A76" w:rsidP="00821A76">
      <w:pPr>
        <w:keepNext/>
        <w:keepLines/>
        <w:numPr>
          <w:ilvl w:val="0"/>
          <w:numId w:val="7"/>
        </w:numPr>
        <w:spacing w:after="120" w:line="240" w:lineRule="auto"/>
        <w:outlineLvl w:val="1"/>
        <w:rPr>
          <w:rFonts w:ascii="Aptos Narrow" w:eastAsia="Times New Roman" w:hAnsi="Aptos Narrow" w:cs="Times New Roman"/>
          <w:szCs w:val="24"/>
        </w:rPr>
      </w:pPr>
      <w:bookmarkStart w:id="9" w:name="_Toc185259526"/>
      <w:r w:rsidRPr="00EA3B8B">
        <w:rPr>
          <w:rFonts w:ascii="Aptos Narrow" w:eastAsia="Times New Roman" w:hAnsi="Aptos Narrow" w:cs="Times New Roman"/>
          <w:szCs w:val="24"/>
        </w:rPr>
        <w:t>EXECUTIVE SESSION</w:t>
      </w:r>
      <w:bookmarkEnd w:id="9"/>
      <w:r w:rsidR="006167EE">
        <w:rPr>
          <w:rFonts w:ascii="Aptos Narrow" w:eastAsia="Times New Roman" w:hAnsi="Aptos Narrow" w:cs="Times New Roman"/>
          <w:szCs w:val="24"/>
        </w:rPr>
        <w:t>: No executive session held.</w:t>
      </w:r>
    </w:p>
    <w:p w14:paraId="2B5CEF84" w14:textId="6A849B2C" w:rsidR="00821A76" w:rsidRDefault="00821A76" w:rsidP="00821A76">
      <w:pPr>
        <w:keepNext/>
        <w:keepLines/>
        <w:numPr>
          <w:ilvl w:val="0"/>
          <w:numId w:val="7"/>
        </w:numPr>
        <w:spacing w:after="120" w:line="240" w:lineRule="auto"/>
        <w:outlineLvl w:val="1"/>
        <w:rPr>
          <w:rFonts w:ascii="Aptos Narrow" w:eastAsia="Times New Roman" w:hAnsi="Aptos Narrow" w:cs="Times New Roman"/>
          <w:szCs w:val="24"/>
        </w:rPr>
      </w:pPr>
      <w:bookmarkStart w:id="10" w:name="_Toc185259527"/>
      <w:r w:rsidRPr="00EA3B8B">
        <w:rPr>
          <w:rFonts w:ascii="Aptos Narrow" w:eastAsia="Times New Roman" w:hAnsi="Aptos Narrow" w:cs="Times New Roman"/>
          <w:szCs w:val="24"/>
        </w:rPr>
        <w:t>ADJOURNMENT</w:t>
      </w:r>
      <w:bookmarkEnd w:id="10"/>
      <w:r w:rsidR="006167EE">
        <w:rPr>
          <w:rFonts w:ascii="Aptos Narrow" w:eastAsia="Times New Roman" w:hAnsi="Aptos Narrow" w:cs="Times New Roman"/>
          <w:szCs w:val="24"/>
        </w:rPr>
        <w:t>: Chair Salinas adjourned the meeting at 7:19 pm.</w:t>
      </w:r>
    </w:p>
    <w:p w14:paraId="058E824A" w14:textId="77777777" w:rsidR="006167EE" w:rsidRPr="00EA3B8B" w:rsidRDefault="006167EE" w:rsidP="006167EE">
      <w:pPr>
        <w:keepNext/>
        <w:keepLines/>
        <w:spacing w:after="120" w:line="240" w:lineRule="auto"/>
        <w:ind w:left="720"/>
        <w:outlineLvl w:val="1"/>
        <w:rPr>
          <w:rFonts w:ascii="Aptos Narrow" w:eastAsia="Times New Roman" w:hAnsi="Aptos Narrow" w:cs="Times New Roman"/>
          <w:szCs w:val="24"/>
        </w:rPr>
      </w:pPr>
    </w:p>
    <w:p w14:paraId="275D5733" w14:textId="77777777" w:rsidR="00821A76" w:rsidRPr="00EA3B8B" w:rsidRDefault="00821A76" w:rsidP="00821A76">
      <w:pPr>
        <w:pStyle w:val="Heading2"/>
        <w:spacing w:before="0" w:line="240" w:lineRule="auto"/>
        <w:rPr>
          <w:rFonts w:ascii="Aptos Narrow" w:eastAsia="Times New Roman" w:hAnsi="Aptos Narrow" w:cs="Times New Roman"/>
          <w:szCs w:val="24"/>
        </w:rPr>
      </w:pPr>
    </w:p>
    <w:p w14:paraId="17A54B58" w14:textId="77777777" w:rsidR="00611180" w:rsidRPr="00FC5303" w:rsidRDefault="00611180" w:rsidP="00611180">
      <w:pPr>
        <w:spacing w:after="0" w:line="240" w:lineRule="auto"/>
        <w:rPr>
          <w:rFonts w:ascii="Calibri" w:hAnsi="Calibri" w:cs="Calibri"/>
          <w:szCs w:val="24"/>
        </w:rPr>
      </w:pPr>
    </w:p>
    <w:p w14:paraId="3B482598" w14:textId="77777777" w:rsidR="00611180" w:rsidRDefault="00611180" w:rsidP="00611180">
      <w:pPr>
        <w:spacing w:after="0" w:line="240" w:lineRule="auto"/>
        <w:ind w:left="720"/>
        <w:rPr>
          <w:b/>
          <w:bCs/>
        </w:rPr>
      </w:pPr>
    </w:p>
    <w:p w14:paraId="1A0C7E14" w14:textId="77777777" w:rsidR="000D3FD5" w:rsidRDefault="000D3FD5" w:rsidP="005A3880">
      <w:pPr>
        <w:spacing w:after="0" w:line="240" w:lineRule="auto"/>
        <w:rPr>
          <w:rFonts w:cs="Times New Roman"/>
          <w:szCs w:val="24"/>
        </w:rPr>
      </w:pPr>
    </w:p>
    <w:p w14:paraId="7908D464" w14:textId="77777777" w:rsidR="000D3FD5" w:rsidRDefault="000D3FD5" w:rsidP="005A3880">
      <w:pPr>
        <w:spacing w:after="0" w:line="240" w:lineRule="auto"/>
        <w:ind w:left="720"/>
        <w:rPr>
          <w:b/>
          <w:bCs/>
        </w:rPr>
      </w:pPr>
    </w:p>
    <w:p w14:paraId="47D7DC32" w14:textId="77777777" w:rsidR="00CE6A1E" w:rsidRDefault="00CE6A1E" w:rsidP="005A3880">
      <w:pPr>
        <w:spacing w:after="0" w:line="240" w:lineRule="auto"/>
        <w:ind w:left="720"/>
        <w:rPr>
          <w:b/>
          <w:bCs/>
        </w:rPr>
      </w:pPr>
    </w:p>
    <w:bookmarkEnd w:id="7"/>
    <w:p w14:paraId="3C8E2CBF" w14:textId="77777777" w:rsidR="00704D10" w:rsidRPr="00A23A36" w:rsidRDefault="00704D10" w:rsidP="005A3880">
      <w:pPr>
        <w:spacing w:after="0" w:line="240" w:lineRule="auto"/>
      </w:pPr>
    </w:p>
    <w:sectPr w:rsidR="00704D10" w:rsidRPr="00A23A36" w:rsidSect="005A3880">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746EC9" w14:textId="77777777" w:rsidR="00AA758F" w:rsidRPr="00604594" w:rsidRDefault="00AA758F" w:rsidP="00E81863">
      <w:pPr>
        <w:spacing w:after="0" w:line="240" w:lineRule="auto"/>
      </w:pPr>
      <w:r w:rsidRPr="00604594">
        <w:separator/>
      </w:r>
    </w:p>
  </w:endnote>
  <w:endnote w:type="continuationSeparator" w:id="0">
    <w:p w14:paraId="6645BF13" w14:textId="77777777" w:rsidR="00AA758F" w:rsidRPr="00604594" w:rsidRDefault="00AA758F" w:rsidP="00E81863">
      <w:pPr>
        <w:spacing w:after="0" w:line="240" w:lineRule="auto"/>
      </w:pPr>
      <w:r w:rsidRPr="006045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6ED3AF" w14:textId="77777777" w:rsidR="00AA758F" w:rsidRPr="00604594" w:rsidRDefault="00AA758F" w:rsidP="00E81863">
      <w:pPr>
        <w:spacing w:after="0" w:line="240" w:lineRule="auto"/>
      </w:pPr>
      <w:r w:rsidRPr="00604594">
        <w:separator/>
      </w:r>
    </w:p>
  </w:footnote>
  <w:footnote w:type="continuationSeparator" w:id="0">
    <w:p w14:paraId="19536F91" w14:textId="77777777" w:rsidR="00AA758F" w:rsidRPr="00604594" w:rsidRDefault="00AA758F" w:rsidP="00E81863">
      <w:pPr>
        <w:spacing w:after="0" w:line="240" w:lineRule="auto"/>
      </w:pPr>
      <w:r w:rsidRPr="0060459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17831"/>
    <w:multiLevelType w:val="hybridMultilevel"/>
    <w:tmpl w:val="93D273C6"/>
    <w:lvl w:ilvl="0" w:tplc="7174C9C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F0C08"/>
    <w:multiLevelType w:val="hybridMultilevel"/>
    <w:tmpl w:val="74BCD534"/>
    <w:lvl w:ilvl="0" w:tplc="FA16DEC8">
      <w:start w:val="1"/>
      <w:numFmt w:val="upp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471BA4"/>
    <w:multiLevelType w:val="hybridMultilevel"/>
    <w:tmpl w:val="D75A211C"/>
    <w:lvl w:ilvl="0" w:tplc="9A1E0994">
      <w:start w:val="1"/>
      <w:numFmt w:val="upp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645C4E"/>
    <w:multiLevelType w:val="hybridMultilevel"/>
    <w:tmpl w:val="9208B7FE"/>
    <w:lvl w:ilvl="0" w:tplc="EBDC0A7C">
      <w:start w:val="1"/>
      <w:numFmt w:val="upperLetter"/>
      <w:lvlText w:val="%1."/>
      <w:lvlJc w:val="left"/>
      <w:pPr>
        <w:ind w:left="720" w:hanging="360"/>
      </w:pPr>
      <w:rPr>
        <w:rFonts w:eastAsia="Times New Roman"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CE2813"/>
    <w:multiLevelType w:val="hybridMultilevel"/>
    <w:tmpl w:val="DA2C6F1A"/>
    <w:lvl w:ilvl="0" w:tplc="AB30E4E8">
      <w:start w:val="1"/>
      <w:numFmt w:val="upp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D34291"/>
    <w:multiLevelType w:val="hybridMultilevel"/>
    <w:tmpl w:val="F7B6C450"/>
    <w:lvl w:ilvl="0" w:tplc="B492EFDE">
      <w:start w:val="1"/>
      <w:numFmt w:val="upp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EA21E9"/>
    <w:multiLevelType w:val="hybridMultilevel"/>
    <w:tmpl w:val="54DE1AC2"/>
    <w:lvl w:ilvl="0" w:tplc="D9C01B24">
      <w:start w:val="1"/>
      <w:numFmt w:val="upp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DB67B6C"/>
    <w:multiLevelType w:val="hybridMultilevel"/>
    <w:tmpl w:val="C1CEB3BC"/>
    <w:lvl w:ilvl="0" w:tplc="24D09142">
      <w:start w:val="1"/>
      <w:numFmt w:val="upperLetter"/>
      <w:lvlText w:val="%1."/>
      <w:lvlJc w:val="left"/>
      <w:pPr>
        <w:ind w:left="1080" w:hanging="360"/>
      </w:pPr>
      <w:rPr>
        <w:rFonts w:hint="default"/>
        <w:b w:val="0"/>
        <w:bCs w:val="0"/>
        <w:sz w:val="24"/>
        <w:szCs w:val="24"/>
      </w:rPr>
    </w:lvl>
    <w:lvl w:ilvl="1" w:tplc="FFFFFFFF">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8" w15:restartNumberingAfterBreak="0">
    <w:nsid w:val="25974032"/>
    <w:multiLevelType w:val="hybridMultilevel"/>
    <w:tmpl w:val="25D4AE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121EDC"/>
    <w:multiLevelType w:val="hybridMultilevel"/>
    <w:tmpl w:val="99BAF5E2"/>
    <w:lvl w:ilvl="0" w:tplc="6DEC8E2C">
      <w:start w:val="19"/>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F185654"/>
    <w:multiLevelType w:val="hybridMultilevel"/>
    <w:tmpl w:val="8E7A58F8"/>
    <w:lvl w:ilvl="0" w:tplc="D51AF672">
      <w:start w:val="1"/>
      <w:numFmt w:val="decimal"/>
      <w:lvlText w:val="%1."/>
      <w:lvlJc w:val="left"/>
      <w:rPr>
        <w:rFonts w:hint="default"/>
        <w:sz w:val="24"/>
        <w:szCs w:val="24"/>
      </w:rPr>
    </w:lvl>
    <w:lvl w:ilvl="1" w:tplc="04090015">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F7E23C4"/>
    <w:multiLevelType w:val="hybridMultilevel"/>
    <w:tmpl w:val="4DE4724C"/>
    <w:lvl w:ilvl="0" w:tplc="3DEACA2E">
      <w:start w:val="1"/>
      <w:numFmt w:val="upp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78769BC"/>
    <w:multiLevelType w:val="hybridMultilevel"/>
    <w:tmpl w:val="FE025E4A"/>
    <w:lvl w:ilvl="0" w:tplc="D03ADD30">
      <w:start w:val="1"/>
      <w:numFmt w:val="upperLetter"/>
      <w:lvlText w:val="%1."/>
      <w:lvlJc w:val="left"/>
      <w:pPr>
        <w:ind w:left="1080" w:hanging="360"/>
      </w:pPr>
      <w:rPr>
        <w:rFonts w:eastAsia="Times New Roman" w:cstheme="maj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7CE2067"/>
    <w:multiLevelType w:val="hybridMultilevel"/>
    <w:tmpl w:val="5C9C69E2"/>
    <w:lvl w:ilvl="0" w:tplc="C1543896">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939016E"/>
    <w:multiLevelType w:val="hybridMultilevel"/>
    <w:tmpl w:val="A92CAA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866BF0"/>
    <w:multiLevelType w:val="hybridMultilevel"/>
    <w:tmpl w:val="7CCE471C"/>
    <w:lvl w:ilvl="0" w:tplc="574EDDB0">
      <w:start w:val="1"/>
      <w:numFmt w:val="upperLetter"/>
      <w:lvlText w:val="%1."/>
      <w:lvlJc w:val="left"/>
      <w:pPr>
        <w:ind w:left="1080" w:hanging="360"/>
      </w:pPr>
      <w:rPr>
        <w:rFonts w:hint="default"/>
        <w:b w:val="0"/>
        <w:bCs w:val="0"/>
        <w:sz w:val="24"/>
        <w:szCs w:val="24"/>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3FAE41CD"/>
    <w:multiLevelType w:val="hybridMultilevel"/>
    <w:tmpl w:val="3D962640"/>
    <w:lvl w:ilvl="0" w:tplc="E6087AB6">
      <w:start w:val="1"/>
      <w:numFmt w:val="upperLetter"/>
      <w:lvlText w:val="%1."/>
      <w:lvlJc w:val="left"/>
      <w:pPr>
        <w:ind w:left="1080" w:hanging="360"/>
      </w:pPr>
      <w:rPr>
        <w:rFonts w:eastAsiaTheme="majorEastAsia" w:cstheme="majorBidi"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6C066DB"/>
    <w:multiLevelType w:val="hybridMultilevel"/>
    <w:tmpl w:val="7D908910"/>
    <w:lvl w:ilvl="0" w:tplc="412CC77C">
      <w:start w:val="1"/>
      <w:numFmt w:val="upperLetter"/>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14A57"/>
    <w:multiLevelType w:val="hybridMultilevel"/>
    <w:tmpl w:val="A60A754A"/>
    <w:lvl w:ilvl="0" w:tplc="72082E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0E51B90"/>
    <w:multiLevelType w:val="hybridMultilevel"/>
    <w:tmpl w:val="DDA4791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1834820"/>
    <w:multiLevelType w:val="hybridMultilevel"/>
    <w:tmpl w:val="6130EF6C"/>
    <w:lvl w:ilvl="0" w:tplc="E75E8B3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6E7494"/>
    <w:multiLevelType w:val="hybridMultilevel"/>
    <w:tmpl w:val="7FFAFB22"/>
    <w:lvl w:ilvl="0" w:tplc="125805D0">
      <w:start w:val="1"/>
      <w:numFmt w:val="decimal"/>
      <w:lvlText w:val="%1."/>
      <w:lvlJc w:val="left"/>
      <w:pPr>
        <w:ind w:left="900" w:hanging="360"/>
      </w:pPr>
      <w:rPr>
        <w:rFonts w:hint="default"/>
        <w:caps/>
      </w:rPr>
    </w:lvl>
    <w:lvl w:ilvl="1" w:tplc="839EA434">
      <w:start w:val="1"/>
      <w:numFmt w:val="lowerLetter"/>
      <w:lvlText w:val="%2."/>
      <w:lvlJc w:val="left"/>
      <w:pPr>
        <w:ind w:left="1620" w:hanging="360"/>
      </w:pPr>
      <w:rPr>
        <w:caps/>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608E7134"/>
    <w:multiLevelType w:val="hybridMultilevel"/>
    <w:tmpl w:val="1D0E1278"/>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1C32E8C"/>
    <w:multiLevelType w:val="hybridMultilevel"/>
    <w:tmpl w:val="C53C3E78"/>
    <w:lvl w:ilvl="0" w:tplc="06066540">
      <w:start w:val="1"/>
      <w:numFmt w:val="upperLetter"/>
      <w:lvlText w:val="%1."/>
      <w:lvlJc w:val="left"/>
      <w:pPr>
        <w:ind w:left="1080" w:hanging="360"/>
      </w:pPr>
      <w:rPr>
        <w:rFonts w:hint="default"/>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F37159"/>
    <w:multiLevelType w:val="hybridMultilevel"/>
    <w:tmpl w:val="82346608"/>
    <w:lvl w:ilvl="0" w:tplc="328C7F04">
      <w:start w:val="1"/>
      <w:numFmt w:val="upperLetter"/>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5AC18C0"/>
    <w:multiLevelType w:val="hybridMultilevel"/>
    <w:tmpl w:val="6548FCE2"/>
    <w:lvl w:ilvl="0" w:tplc="FFFFFFFF">
      <w:start w:val="1"/>
      <w:numFmt w:val="decimal"/>
      <w:lvlText w:val="%1."/>
      <w:lvlJc w:val="left"/>
      <w:pPr>
        <w:ind w:left="720" w:hanging="360"/>
      </w:pPr>
    </w:lvl>
    <w:lvl w:ilvl="1" w:tplc="04090015">
      <w:start w:val="1"/>
      <w:numFmt w:val="upperLetter"/>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94742505">
    <w:abstractNumId w:val="21"/>
  </w:num>
  <w:num w:numId="2" w16cid:durableId="1423718530">
    <w:abstractNumId w:val="15"/>
  </w:num>
  <w:num w:numId="3" w16cid:durableId="1169976749">
    <w:abstractNumId w:val="10"/>
  </w:num>
  <w:num w:numId="4" w16cid:durableId="1166019241">
    <w:abstractNumId w:val="1"/>
  </w:num>
  <w:num w:numId="5" w16cid:durableId="1854954820">
    <w:abstractNumId w:val="1"/>
    <w:lvlOverride w:ilvl="0">
      <w:lvl w:ilvl="0" w:tplc="FA16DEC8">
        <w:start w:val="1"/>
        <w:numFmt w:val="upperLetter"/>
        <w:lvlText w:val="%1."/>
        <w:lvlJc w:val="left"/>
        <w:pPr>
          <w:ind w:left="720" w:hanging="360"/>
        </w:pPr>
        <w:rPr>
          <w:rFonts w:hint="default"/>
          <w:i w:val="0"/>
          <w:iCs w:val="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6" w16cid:durableId="790783685">
    <w:abstractNumId w:val="7"/>
  </w:num>
  <w:num w:numId="7" w16cid:durableId="659120285">
    <w:abstractNumId w:val="8"/>
  </w:num>
  <w:num w:numId="8" w16cid:durableId="682247926">
    <w:abstractNumId w:val="13"/>
  </w:num>
  <w:num w:numId="9" w16cid:durableId="835223171">
    <w:abstractNumId w:val="18"/>
  </w:num>
  <w:num w:numId="10" w16cid:durableId="1148521349">
    <w:abstractNumId w:val="11"/>
  </w:num>
  <w:num w:numId="11" w16cid:durableId="772089167">
    <w:abstractNumId w:val="22"/>
  </w:num>
  <w:num w:numId="12" w16cid:durableId="272592751">
    <w:abstractNumId w:val="2"/>
  </w:num>
  <w:num w:numId="13" w16cid:durableId="1300720495">
    <w:abstractNumId w:val="14"/>
  </w:num>
  <w:num w:numId="14" w16cid:durableId="985478113">
    <w:abstractNumId w:val="6"/>
  </w:num>
  <w:num w:numId="15" w16cid:durableId="1581867887">
    <w:abstractNumId w:val="12"/>
  </w:num>
  <w:num w:numId="16" w16cid:durableId="1271350951">
    <w:abstractNumId w:val="9"/>
  </w:num>
  <w:num w:numId="17" w16cid:durableId="781458086">
    <w:abstractNumId w:val="3"/>
  </w:num>
  <w:num w:numId="18" w16cid:durableId="602105793">
    <w:abstractNumId w:val="16"/>
  </w:num>
  <w:num w:numId="19" w16cid:durableId="1728412372">
    <w:abstractNumId w:val="19"/>
  </w:num>
  <w:num w:numId="20" w16cid:durableId="1683164222">
    <w:abstractNumId w:val="20"/>
  </w:num>
  <w:num w:numId="21" w16cid:durableId="1791632796">
    <w:abstractNumId w:val="0"/>
  </w:num>
  <w:num w:numId="22" w16cid:durableId="1374184930">
    <w:abstractNumId w:val="5"/>
  </w:num>
  <w:num w:numId="23" w16cid:durableId="1826622170">
    <w:abstractNumId w:val="4"/>
  </w:num>
  <w:num w:numId="24" w16cid:durableId="40983740">
    <w:abstractNumId w:val="23"/>
  </w:num>
  <w:num w:numId="25" w16cid:durableId="1285963838">
    <w:abstractNumId w:val="17"/>
  </w:num>
  <w:num w:numId="26" w16cid:durableId="641034841">
    <w:abstractNumId w:val="24"/>
  </w:num>
  <w:num w:numId="27" w16cid:durableId="78986396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3DC"/>
    <w:rsid w:val="0000223B"/>
    <w:rsid w:val="00007FE8"/>
    <w:rsid w:val="00010E68"/>
    <w:rsid w:val="00012208"/>
    <w:rsid w:val="000175DA"/>
    <w:rsid w:val="00020E85"/>
    <w:rsid w:val="00021715"/>
    <w:rsid w:val="00026F71"/>
    <w:rsid w:val="00051C28"/>
    <w:rsid w:val="000617BB"/>
    <w:rsid w:val="00064C41"/>
    <w:rsid w:val="00072A5A"/>
    <w:rsid w:val="00077662"/>
    <w:rsid w:val="000820EA"/>
    <w:rsid w:val="000842A0"/>
    <w:rsid w:val="00086953"/>
    <w:rsid w:val="00093AF4"/>
    <w:rsid w:val="000941E7"/>
    <w:rsid w:val="000B44AA"/>
    <w:rsid w:val="000B76B8"/>
    <w:rsid w:val="000C06F4"/>
    <w:rsid w:val="000C37F2"/>
    <w:rsid w:val="000C4FB9"/>
    <w:rsid w:val="000D275F"/>
    <w:rsid w:val="000D3674"/>
    <w:rsid w:val="000D3FD5"/>
    <w:rsid w:val="000D5EC3"/>
    <w:rsid w:val="000E5FBF"/>
    <w:rsid w:val="000F2A0E"/>
    <w:rsid w:val="000F792C"/>
    <w:rsid w:val="00101344"/>
    <w:rsid w:val="0010774B"/>
    <w:rsid w:val="00117702"/>
    <w:rsid w:val="00117ABC"/>
    <w:rsid w:val="00122039"/>
    <w:rsid w:val="00125CC2"/>
    <w:rsid w:val="0013540D"/>
    <w:rsid w:val="0014002B"/>
    <w:rsid w:val="00140BD4"/>
    <w:rsid w:val="00142243"/>
    <w:rsid w:val="0015753D"/>
    <w:rsid w:val="0017207E"/>
    <w:rsid w:val="00172145"/>
    <w:rsid w:val="00173A80"/>
    <w:rsid w:val="00176FF4"/>
    <w:rsid w:val="001941A0"/>
    <w:rsid w:val="00195D45"/>
    <w:rsid w:val="001B3320"/>
    <w:rsid w:val="001B50D7"/>
    <w:rsid w:val="001C5738"/>
    <w:rsid w:val="001C78E9"/>
    <w:rsid w:val="001D1AED"/>
    <w:rsid w:val="001D7D67"/>
    <w:rsid w:val="001E34A9"/>
    <w:rsid w:val="001E4738"/>
    <w:rsid w:val="001F0057"/>
    <w:rsid w:val="001F2941"/>
    <w:rsid w:val="001F3280"/>
    <w:rsid w:val="001F3F3E"/>
    <w:rsid w:val="0020783A"/>
    <w:rsid w:val="002125D3"/>
    <w:rsid w:val="00226EFC"/>
    <w:rsid w:val="002338DF"/>
    <w:rsid w:val="00236FD1"/>
    <w:rsid w:val="00246130"/>
    <w:rsid w:val="00247A71"/>
    <w:rsid w:val="00262A67"/>
    <w:rsid w:val="002712A7"/>
    <w:rsid w:val="00277B4F"/>
    <w:rsid w:val="002969F8"/>
    <w:rsid w:val="002A7524"/>
    <w:rsid w:val="002D100D"/>
    <w:rsid w:val="002D4919"/>
    <w:rsid w:val="002E1526"/>
    <w:rsid w:val="002F70EF"/>
    <w:rsid w:val="00307FED"/>
    <w:rsid w:val="003141CC"/>
    <w:rsid w:val="00335339"/>
    <w:rsid w:val="003403D3"/>
    <w:rsid w:val="0034165A"/>
    <w:rsid w:val="00345195"/>
    <w:rsid w:val="00345C68"/>
    <w:rsid w:val="003542A1"/>
    <w:rsid w:val="00355703"/>
    <w:rsid w:val="0036132E"/>
    <w:rsid w:val="00362514"/>
    <w:rsid w:val="0037413B"/>
    <w:rsid w:val="003854BE"/>
    <w:rsid w:val="003A1E10"/>
    <w:rsid w:val="003A3BDC"/>
    <w:rsid w:val="003A5EF3"/>
    <w:rsid w:val="003B13FF"/>
    <w:rsid w:val="003B160D"/>
    <w:rsid w:val="003B5A75"/>
    <w:rsid w:val="003B75C6"/>
    <w:rsid w:val="003C0DDD"/>
    <w:rsid w:val="003C1418"/>
    <w:rsid w:val="003C4414"/>
    <w:rsid w:val="003C6254"/>
    <w:rsid w:val="003D4619"/>
    <w:rsid w:val="003E3C18"/>
    <w:rsid w:val="003E7E8C"/>
    <w:rsid w:val="003F4B0F"/>
    <w:rsid w:val="0041155D"/>
    <w:rsid w:val="004144E0"/>
    <w:rsid w:val="004228E3"/>
    <w:rsid w:val="00423C01"/>
    <w:rsid w:val="004261E3"/>
    <w:rsid w:val="00445802"/>
    <w:rsid w:val="00447657"/>
    <w:rsid w:val="0045163E"/>
    <w:rsid w:val="00467D36"/>
    <w:rsid w:val="00467E8F"/>
    <w:rsid w:val="004836F8"/>
    <w:rsid w:val="00491F2D"/>
    <w:rsid w:val="00492D8F"/>
    <w:rsid w:val="00492EC4"/>
    <w:rsid w:val="004A38D8"/>
    <w:rsid w:val="004B0953"/>
    <w:rsid w:val="004B0A21"/>
    <w:rsid w:val="004B46B5"/>
    <w:rsid w:val="004B5F28"/>
    <w:rsid w:val="004C0700"/>
    <w:rsid w:val="004D28F0"/>
    <w:rsid w:val="004D2A9A"/>
    <w:rsid w:val="004D3CF6"/>
    <w:rsid w:val="004D46C7"/>
    <w:rsid w:val="004E42B5"/>
    <w:rsid w:val="004F0A8C"/>
    <w:rsid w:val="00501A86"/>
    <w:rsid w:val="005027B0"/>
    <w:rsid w:val="005038FD"/>
    <w:rsid w:val="005107AB"/>
    <w:rsid w:val="00510A05"/>
    <w:rsid w:val="00531B16"/>
    <w:rsid w:val="00535440"/>
    <w:rsid w:val="005412B8"/>
    <w:rsid w:val="00545721"/>
    <w:rsid w:val="00546113"/>
    <w:rsid w:val="0056230A"/>
    <w:rsid w:val="00564963"/>
    <w:rsid w:val="005737A3"/>
    <w:rsid w:val="00586EA5"/>
    <w:rsid w:val="005A3880"/>
    <w:rsid w:val="005B0D20"/>
    <w:rsid w:val="005D142F"/>
    <w:rsid w:val="005F51AE"/>
    <w:rsid w:val="00604594"/>
    <w:rsid w:val="0060533B"/>
    <w:rsid w:val="00611180"/>
    <w:rsid w:val="006153A8"/>
    <w:rsid w:val="006167EE"/>
    <w:rsid w:val="00630431"/>
    <w:rsid w:val="006330FB"/>
    <w:rsid w:val="00633DB9"/>
    <w:rsid w:val="00643293"/>
    <w:rsid w:val="00655EDE"/>
    <w:rsid w:val="006742A6"/>
    <w:rsid w:val="00683E47"/>
    <w:rsid w:val="00684F2C"/>
    <w:rsid w:val="006903AA"/>
    <w:rsid w:val="0069763A"/>
    <w:rsid w:val="006A2B4D"/>
    <w:rsid w:val="006B1270"/>
    <w:rsid w:val="006B1E9F"/>
    <w:rsid w:val="006B6F8B"/>
    <w:rsid w:val="006C26A8"/>
    <w:rsid w:val="006C4F03"/>
    <w:rsid w:val="006C6AC3"/>
    <w:rsid w:val="006D76BB"/>
    <w:rsid w:val="006F2737"/>
    <w:rsid w:val="006F7858"/>
    <w:rsid w:val="00704D10"/>
    <w:rsid w:val="007067F9"/>
    <w:rsid w:val="0071792C"/>
    <w:rsid w:val="00720C26"/>
    <w:rsid w:val="007258B3"/>
    <w:rsid w:val="0073133E"/>
    <w:rsid w:val="00732A1C"/>
    <w:rsid w:val="0074501D"/>
    <w:rsid w:val="007609F1"/>
    <w:rsid w:val="00773DDF"/>
    <w:rsid w:val="00783EA8"/>
    <w:rsid w:val="0079298C"/>
    <w:rsid w:val="00794B7E"/>
    <w:rsid w:val="007B1F57"/>
    <w:rsid w:val="007B5B7C"/>
    <w:rsid w:val="007C1489"/>
    <w:rsid w:val="007F10C8"/>
    <w:rsid w:val="007F1A51"/>
    <w:rsid w:val="007F2F17"/>
    <w:rsid w:val="007F78EA"/>
    <w:rsid w:val="008002F9"/>
    <w:rsid w:val="008157A9"/>
    <w:rsid w:val="00821A76"/>
    <w:rsid w:val="008241B1"/>
    <w:rsid w:val="00824C0F"/>
    <w:rsid w:val="008407A1"/>
    <w:rsid w:val="00845B76"/>
    <w:rsid w:val="00846D55"/>
    <w:rsid w:val="008526E4"/>
    <w:rsid w:val="008655D6"/>
    <w:rsid w:val="0086671D"/>
    <w:rsid w:val="00883369"/>
    <w:rsid w:val="008873EF"/>
    <w:rsid w:val="008A10A1"/>
    <w:rsid w:val="008A61C2"/>
    <w:rsid w:val="008B09FB"/>
    <w:rsid w:val="008D595C"/>
    <w:rsid w:val="00903070"/>
    <w:rsid w:val="0090526A"/>
    <w:rsid w:val="00913FBC"/>
    <w:rsid w:val="009170C5"/>
    <w:rsid w:val="00924E82"/>
    <w:rsid w:val="00925270"/>
    <w:rsid w:val="00931D81"/>
    <w:rsid w:val="00933E8A"/>
    <w:rsid w:val="00952A13"/>
    <w:rsid w:val="00953BF4"/>
    <w:rsid w:val="0096214A"/>
    <w:rsid w:val="00967C91"/>
    <w:rsid w:val="00980102"/>
    <w:rsid w:val="00985108"/>
    <w:rsid w:val="00995337"/>
    <w:rsid w:val="009A6053"/>
    <w:rsid w:val="009A689E"/>
    <w:rsid w:val="009B2533"/>
    <w:rsid w:val="009B6A54"/>
    <w:rsid w:val="009C0A05"/>
    <w:rsid w:val="009C1243"/>
    <w:rsid w:val="009D3F34"/>
    <w:rsid w:val="009E102B"/>
    <w:rsid w:val="009E319B"/>
    <w:rsid w:val="009F3CCD"/>
    <w:rsid w:val="00A0233E"/>
    <w:rsid w:val="00A10E6F"/>
    <w:rsid w:val="00A23A36"/>
    <w:rsid w:val="00A27C5B"/>
    <w:rsid w:val="00A329B3"/>
    <w:rsid w:val="00A33870"/>
    <w:rsid w:val="00A35E5A"/>
    <w:rsid w:val="00A37EB7"/>
    <w:rsid w:val="00A41230"/>
    <w:rsid w:val="00A41D4E"/>
    <w:rsid w:val="00A47979"/>
    <w:rsid w:val="00A47A35"/>
    <w:rsid w:val="00A535E4"/>
    <w:rsid w:val="00A565FD"/>
    <w:rsid w:val="00A634D0"/>
    <w:rsid w:val="00A675D5"/>
    <w:rsid w:val="00A814AC"/>
    <w:rsid w:val="00A846A6"/>
    <w:rsid w:val="00A93458"/>
    <w:rsid w:val="00A9698F"/>
    <w:rsid w:val="00AA1C2B"/>
    <w:rsid w:val="00AA29FB"/>
    <w:rsid w:val="00AA758F"/>
    <w:rsid w:val="00AB1927"/>
    <w:rsid w:val="00AB2564"/>
    <w:rsid w:val="00AB3DA3"/>
    <w:rsid w:val="00AC5499"/>
    <w:rsid w:val="00AD6A0D"/>
    <w:rsid w:val="00AE5F8B"/>
    <w:rsid w:val="00AE7686"/>
    <w:rsid w:val="00B073C6"/>
    <w:rsid w:val="00B214FC"/>
    <w:rsid w:val="00B33141"/>
    <w:rsid w:val="00B41599"/>
    <w:rsid w:val="00B44E6B"/>
    <w:rsid w:val="00B6512E"/>
    <w:rsid w:val="00B70F86"/>
    <w:rsid w:val="00B805FB"/>
    <w:rsid w:val="00B83EC8"/>
    <w:rsid w:val="00BC22F8"/>
    <w:rsid w:val="00BC70CE"/>
    <w:rsid w:val="00BC73F6"/>
    <w:rsid w:val="00BC73FB"/>
    <w:rsid w:val="00BE5D8E"/>
    <w:rsid w:val="00BE685B"/>
    <w:rsid w:val="00BE7336"/>
    <w:rsid w:val="00C07063"/>
    <w:rsid w:val="00C133DD"/>
    <w:rsid w:val="00C139A3"/>
    <w:rsid w:val="00C207ED"/>
    <w:rsid w:val="00C342B8"/>
    <w:rsid w:val="00C34CA9"/>
    <w:rsid w:val="00C54622"/>
    <w:rsid w:val="00C62E73"/>
    <w:rsid w:val="00C66393"/>
    <w:rsid w:val="00C670F4"/>
    <w:rsid w:val="00C74867"/>
    <w:rsid w:val="00C822A0"/>
    <w:rsid w:val="00C91032"/>
    <w:rsid w:val="00C93F23"/>
    <w:rsid w:val="00C95EAC"/>
    <w:rsid w:val="00CA023A"/>
    <w:rsid w:val="00CB7E10"/>
    <w:rsid w:val="00CC7A02"/>
    <w:rsid w:val="00CD73A0"/>
    <w:rsid w:val="00CE6A1E"/>
    <w:rsid w:val="00CF4092"/>
    <w:rsid w:val="00CF73E4"/>
    <w:rsid w:val="00D10044"/>
    <w:rsid w:val="00D16258"/>
    <w:rsid w:val="00D20ACF"/>
    <w:rsid w:val="00D21CB9"/>
    <w:rsid w:val="00D308D0"/>
    <w:rsid w:val="00D310B4"/>
    <w:rsid w:val="00D34AB2"/>
    <w:rsid w:val="00D3540E"/>
    <w:rsid w:val="00D430FD"/>
    <w:rsid w:val="00D54B3E"/>
    <w:rsid w:val="00D57B63"/>
    <w:rsid w:val="00D6153A"/>
    <w:rsid w:val="00D7446F"/>
    <w:rsid w:val="00D82E28"/>
    <w:rsid w:val="00D859B3"/>
    <w:rsid w:val="00D92C7B"/>
    <w:rsid w:val="00D956C6"/>
    <w:rsid w:val="00DA5992"/>
    <w:rsid w:val="00DB7A40"/>
    <w:rsid w:val="00DC040A"/>
    <w:rsid w:val="00DD15D5"/>
    <w:rsid w:val="00DD2148"/>
    <w:rsid w:val="00DD3CE0"/>
    <w:rsid w:val="00DD6358"/>
    <w:rsid w:val="00DD7D9D"/>
    <w:rsid w:val="00DF3996"/>
    <w:rsid w:val="00DF639E"/>
    <w:rsid w:val="00E01F5D"/>
    <w:rsid w:val="00E16B5E"/>
    <w:rsid w:val="00E20DAA"/>
    <w:rsid w:val="00E222CF"/>
    <w:rsid w:val="00E22670"/>
    <w:rsid w:val="00E31175"/>
    <w:rsid w:val="00E4062F"/>
    <w:rsid w:val="00E44973"/>
    <w:rsid w:val="00E52C7C"/>
    <w:rsid w:val="00E722D4"/>
    <w:rsid w:val="00E771A1"/>
    <w:rsid w:val="00E81863"/>
    <w:rsid w:val="00E85057"/>
    <w:rsid w:val="00E9504F"/>
    <w:rsid w:val="00E96B28"/>
    <w:rsid w:val="00EA2113"/>
    <w:rsid w:val="00EB4155"/>
    <w:rsid w:val="00EC2A34"/>
    <w:rsid w:val="00EC4138"/>
    <w:rsid w:val="00EC474A"/>
    <w:rsid w:val="00ED0D74"/>
    <w:rsid w:val="00ED5BD1"/>
    <w:rsid w:val="00EF629D"/>
    <w:rsid w:val="00F04EE3"/>
    <w:rsid w:val="00F05EA3"/>
    <w:rsid w:val="00F1044A"/>
    <w:rsid w:val="00F159C7"/>
    <w:rsid w:val="00F21AAE"/>
    <w:rsid w:val="00F33C21"/>
    <w:rsid w:val="00F359A6"/>
    <w:rsid w:val="00F41704"/>
    <w:rsid w:val="00F43FB2"/>
    <w:rsid w:val="00F466B4"/>
    <w:rsid w:val="00F53780"/>
    <w:rsid w:val="00F53BA1"/>
    <w:rsid w:val="00F67749"/>
    <w:rsid w:val="00F678D0"/>
    <w:rsid w:val="00F723EF"/>
    <w:rsid w:val="00F80BC7"/>
    <w:rsid w:val="00FB253C"/>
    <w:rsid w:val="00FC5256"/>
    <w:rsid w:val="00FC5B66"/>
    <w:rsid w:val="00FE3614"/>
    <w:rsid w:val="00FE5F67"/>
    <w:rsid w:val="00FF0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EDC5E"/>
  <w15:chartTrackingRefBased/>
  <w15:docId w15:val="{98324A49-28AB-4486-982B-9532EEB82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32E"/>
    <w:rPr>
      <w:rFonts w:ascii="Times New Roman" w:hAnsi="Times New Roman"/>
      <w:kern w:val="0"/>
      <w:sz w:val="24"/>
      <w14:ligatures w14:val="none"/>
    </w:rPr>
  </w:style>
  <w:style w:type="paragraph" w:styleId="Heading1">
    <w:name w:val="heading 1"/>
    <w:basedOn w:val="Normal"/>
    <w:next w:val="Normal"/>
    <w:link w:val="Heading1Char"/>
    <w:uiPriority w:val="9"/>
    <w:qFormat/>
    <w:rsid w:val="0034165A"/>
    <w:pPr>
      <w:keepNext/>
      <w:keepLines/>
      <w:spacing w:before="240" w:after="0"/>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34165A"/>
    <w:pPr>
      <w:keepNext/>
      <w:keepLines/>
      <w:spacing w:before="40" w:after="0"/>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F43FB2"/>
    <w:pPr>
      <w:keepNext/>
      <w:keepLines/>
      <w:spacing w:before="40" w:after="0"/>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6D76B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03DC"/>
    <w:pPr>
      <w:ind w:left="720"/>
      <w:contextualSpacing/>
    </w:pPr>
  </w:style>
  <w:style w:type="character" w:styleId="Hyperlink">
    <w:name w:val="Hyperlink"/>
    <w:basedOn w:val="DefaultParagraphFont"/>
    <w:uiPriority w:val="99"/>
    <w:unhideWhenUsed/>
    <w:rsid w:val="00FF03DC"/>
    <w:rPr>
      <w:color w:val="0563C1" w:themeColor="hyperlink"/>
      <w:u w:val="single"/>
    </w:rPr>
  </w:style>
  <w:style w:type="character" w:customStyle="1" w:styleId="Heading1Char">
    <w:name w:val="Heading 1 Char"/>
    <w:basedOn w:val="DefaultParagraphFont"/>
    <w:link w:val="Heading1"/>
    <w:uiPriority w:val="9"/>
    <w:rsid w:val="0034165A"/>
    <w:rPr>
      <w:rFonts w:ascii="Times New Roman" w:eastAsiaTheme="majorEastAsia" w:hAnsi="Times New Roman" w:cstheme="majorBidi"/>
      <w:kern w:val="0"/>
      <w:sz w:val="24"/>
      <w:szCs w:val="32"/>
      <w14:ligatures w14:val="none"/>
    </w:rPr>
  </w:style>
  <w:style w:type="paragraph" w:styleId="Header">
    <w:name w:val="header"/>
    <w:basedOn w:val="Normal"/>
    <w:link w:val="HeaderChar"/>
    <w:uiPriority w:val="99"/>
    <w:unhideWhenUsed/>
    <w:rsid w:val="00E818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863"/>
    <w:rPr>
      <w:kern w:val="0"/>
      <w14:ligatures w14:val="none"/>
    </w:rPr>
  </w:style>
  <w:style w:type="paragraph" w:styleId="Footer">
    <w:name w:val="footer"/>
    <w:basedOn w:val="Normal"/>
    <w:link w:val="FooterChar"/>
    <w:uiPriority w:val="99"/>
    <w:unhideWhenUsed/>
    <w:rsid w:val="00E818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863"/>
    <w:rPr>
      <w:kern w:val="0"/>
      <w14:ligatures w14:val="none"/>
    </w:rPr>
  </w:style>
  <w:style w:type="character" w:customStyle="1" w:styleId="Heading2Char">
    <w:name w:val="Heading 2 Char"/>
    <w:basedOn w:val="DefaultParagraphFont"/>
    <w:link w:val="Heading2"/>
    <w:uiPriority w:val="9"/>
    <w:rsid w:val="0034165A"/>
    <w:rPr>
      <w:rFonts w:ascii="Times New Roman" w:eastAsiaTheme="majorEastAsia" w:hAnsi="Times New Roman" w:cstheme="majorBidi"/>
      <w:kern w:val="0"/>
      <w:sz w:val="24"/>
      <w:szCs w:val="26"/>
      <w14:ligatures w14:val="none"/>
    </w:rPr>
  </w:style>
  <w:style w:type="character" w:customStyle="1" w:styleId="Heading3Char">
    <w:name w:val="Heading 3 Char"/>
    <w:basedOn w:val="DefaultParagraphFont"/>
    <w:link w:val="Heading3"/>
    <w:uiPriority w:val="9"/>
    <w:rsid w:val="00F43FB2"/>
    <w:rPr>
      <w:rFonts w:ascii="Times New Roman" w:eastAsiaTheme="majorEastAsia" w:hAnsi="Times New Roman" w:cstheme="majorBidi"/>
      <w:kern w:val="0"/>
      <w:sz w:val="24"/>
      <w:szCs w:val="24"/>
      <w14:ligatures w14:val="none"/>
    </w:rPr>
  </w:style>
  <w:style w:type="character" w:customStyle="1" w:styleId="Heading4Char">
    <w:name w:val="Heading 4 Char"/>
    <w:basedOn w:val="DefaultParagraphFont"/>
    <w:link w:val="Heading4"/>
    <w:uiPriority w:val="9"/>
    <w:rsid w:val="006D76BB"/>
    <w:rPr>
      <w:rFonts w:asciiTheme="majorHAnsi" w:eastAsiaTheme="majorEastAsia" w:hAnsiTheme="majorHAnsi" w:cstheme="majorBidi"/>
      <w:i/>
      <w:iCs/>
      <w:color w:val="2F5496" w:themeColor="accent1" w:themeShade="BF"/>
      <w:kern w:val="0"/>
      <w14:ligatures w14:val="none"/>
    </w:rPr>
  </w:style>
  <w:style w:type="character" w:styleId="BookTitle">
    <w:name w:val="Book Title"/>
    <w:basedOn w:val="DefaultParagraphFont"/>
    <w:uiPriority w:val="33"/>
    <w:qFormat/>
    <w:rsid w:val="009A6053"/>
    <w:rPr>
      <w:b/>
      <w:bCs/>
      <w:i/>
      <w:iCs/>
      <w:spacing w:val="5"/>
    </w:rPr>
  </w:style>
  <w:style w:type="paragraph" w:styleId="NoSpacing">
    <w:name w:val="No Spacing"/>
    <w:uiPriority w:val="1"/>
    <w:qFormat/>
    <w:rsid w:val="00F43FB2"/>
    <w:pPr>
      <w:spacing w:after="0" w:line="240" w:lineRule="auto"/>
    </w:pPr>
    <w:rPr>
      <w:rFonts w:ascii="Times New Roman" w:hAnsi="Times New Roman"/>
      <w:kern w:val="0"/>
      <w:sz w:val="24"/>
      <w14:ligatures w14:val="none"/>
    </w:rPr>
  </w:style>
  <w:style w:type="paragraph" w:styleId="TOCHeading">
    <w:name w:val="TOC Heading"/>
    <w:basedOn w:val="Heading1"/>
    <w:next w:val="Normal"/>
    <w:uiPriority w:val="39"/>
    <w:unhideWhenUsed/>
    <w:qFormat/>
    <w:rsid w:val="00AD6A0D"/>
    <w:pPr>
      <w:outlineLvl w:val="9"/>
    </w:pPr>
  </w:style>
  <w:style w:type="paragraph" w:styleId="TOC1">
    <w:name w:val="toc 1"/>
    <w:basedOn w:val="Normal"/>
    <w:next w:val="Normal"/>
    <w:autoRedefine/>
    <w:uiPriority w:val="39"/>
    <w:unhideWhenUsed/>
    <w:rsid w:val="00AD6A0D"/>
    <w:pPr>
      <w:spacing w:after="100"/>
    </w:pPr>
  </w:style>
  <w:style w:type="paragraph" w:styleId="TOC2">
    <w:name w:val="toc 2"/>
    <w:basedOn w:val="Normal"/>
    <w:next w:val="Normal"/>
    <w:autoRedefine/>
    <w:uiPriority w:val="39"/>
    <w:unhideWhenUsed/>
    <w:rsid w:val="00AD6A0D"/>
    <w:pPr>
      <w:spacing w:after="100"/>
      <w:ind w:left="220"/>
    </w:pPr>
  </w:style>
  <w:style w:type="paragraph" w:styleId="TOC3">
    <w:name w:val="toc 3"/>
    <w:basedOn w:val="Normal"/>
    <w:next w:val="Normal"/>
    <w:autoRedefine/>
    <w:uiPriority w:val="39"/>
    <w:unhideWhenUsed/>
    <w:rsid w:val="00AD6A0D"/>
    <w:pPr>
      <w:spacing w:after="100"/>
      <w:ind w:left="440"/>
    </w:pPr>
  </w:style>
  <w:style w:type="character" w:styleId="UnresolvedMention">
    <w:name w:val="Unresolved Mention"/>
    <w:basedOn w:val="DefaultParagraphFont"/>
    <w:uiPriority w:val="99"/>
    <w:semiHidden/>
    <w:unhideWhenUsed/>
    <w:rsid w:val="008407A1"/>
    <w:rPr>
      <w:color w:val="605E5C"/>
      <w:shd w:val="clear" w:color="auto" w:fill="E1DFDD"/>
    </w:rPr>
  </w:style>
  <w:style w:type="character" w:styleId="FollowedHyperlink">
    <w:name w:val="FollowedHyperlink"/>
    <w:basedOn w:val="DefaultParagraphFont"/>
    <w:uiPriority w:val="99"/>
    <w:semiHidden/>
    <w:unhideWhenUsed/>
    <w:rsid w:val="00783EA8"/>
    <w:rPr>
      <w:color w:val="954F72" w:themeColor="followedHyperlink"/>
      <w:u w:val="single"/>
    </w:rPr>
  </w:style>
  <w:style w:type="paragraph" w:styleId="Title">
    <w:name w:val="Title"/>
    <w:basedOn w:val="Normal"/>
    <w:next w:val="Normal"/>
    <w:link w:val="TitleChar"/>
    <w:uiPriority w:val="10"/>
    <w:qFormat/>
    <w:rsid w:val="00226EF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6EFC"/>
    <w:rPr>
      <w:rFonts w:asciiTheme="majorHAnsi" w:eastAsiaTheme="majorEastAsia" w:hAnsiTheme="majorHAnsi" w:cstheme="majorBidi"/>
      <w:spacing w:val="-10"/>
      <w:kern w:val="28"/>
      <w:sz w:val="56"/>
      <w:szCs w:val="5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1371B-A4F7-49E7-913B-BDE1DCEBD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451</Words>
  <Characters>2575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SRPD Regular Board Meeting Minutes</vt:lpstr>
    </vt:vector>
  </TitlesOfParts>
  <Manager>Phillip Jimenez</Manager>
  <Company>Shafter Recreation &amp; Park District</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SRPD Regular Board Meeting Minutes</dc:title>
  <dc:subject/>
  <dc:creator>Beverly Chambers</dc:creator>
  <cp:keywords/>
  <dc:description/>
  <cp:lastModifiedBy>Shafter Recreation</cp:lastModifiedBy>
  <cp:revision>4</cp:revision>
  <cp:lastPrinted>2026-01-30T18:14:00Z</cp:lastPrinted>
  <dcterms:created xsi:type="dcterms:W3CDTF">2026-01-30T16:43:00Z</dcterms:created>
  <dcterms:modified xsi:type="dcterms:W3CDTF">2026-01-30T18:31:00Z</dcterms:modified>
</cp:coreProperties>
</file>